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51C" w14:textId="77777777" w:rsidR="00F35142" w:rsidRPr="007A78ED" w:rsidRDefault="00F35142" w:rsidP="00F35142">
      <w:pPr>
        <w:spacing w:after="120" w:line="20" w:lineRule="atLeast"/>
        <w:contextualSpacing/>
        <w:jc w:val="center"/>
        <w:rPr>
          <w:b/>
          <w:bCs/>
        </w:rPr>
      </w:pPr>
      <w:r w:rsidRPr="007A78ED">
        <w:rPr>
          <w:b/>
          <w:bCs/>
          <w:noProof/>
        </w:rPr>
        <w:drawing>
          <wp:inline distT="0" distB="0" distL="0" distR="0" wp14:anchorId="396DC4BE" wp14:editId="4321818B">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89EA4ED" w14:textId="77777777" w:rsidR="00F35142" w:rsidRPr="007A78ED" w:rsidRDefault="00F35142" w:rsidP="00F35142">
      <w:pPr>
        <w:spacing w:after="120" w:line="20" w:lineRule="atLeast"/>
        <w:contextualSpacing/>
        <w:jc w:val="center"/>
        <w:rPr>
          <w:b/>
          <w:bCs/>
        </w:rPr>
      </w:pPr>
    </w:p>
    <w:p w14:paraId="0929E2F4" w14:textId="77777777" w:rsidR="00F35142" w:rsidRPr="007A78ED" w:rsidRDefault="00F35142" w:rsidP="00F35142">
      <w:pPr>
        <w:spacing w:after="120" w:line="20" w:lineRule="atLeast"/>
        <w:contextualSpacing/>
        <w:jc w:val="center"/>
        <w:rPr>
          <w:b/>
          <w:bCs/>
        </w:rPr>
      </w:pPr>
      <w:r w:rsidRPr="007A78ED">
        <w:rPr>
          <w:b/>
          <w:bCs/>
        </w:rPr>
        <w:t>VIEŠOJI ĮSTAIGA VILKAVIŠKIO LIGONINĖ</w:t>
      </w:r>
    </w:p>
    <w:p w14:paraId="26F46FBA" w14:textId="77777777" w:rsidR="00F35142" w:rsidRPr="007A78ED" w:rsidRDefault="00F35142" w:rsidP="00F35142">
      <w:pPr>
        <w:spacing w:after="120" w:line="20" w:lineRule="atLeast"/>
        <w:contextualSpacing/>
        <w:jc w:val="center"/>
        <w:rPr>
          <w:b/>
          <w:bCs/>
        </w:rPr>
      </w:pPr>
    </w:p>
    <w:p w14:paraId="0A6EF82F" w14:textId="77777777" w:rsidR="00F35142" w:rsidRPr="007A78ED" w:rsidRDefault="00F35142" w:rsidP="00F35142">
      <w:pPr>
        <w:ind w:left="5245"/>
        <w:contextualSpacing/>
        <w:rPr>
          <w:rFonts w:ascii="Trebuchet MS" w:hAnsi="Trebuchet MS" w:cstheme="minorHAnsi"/>
          <w:sz w:val="22"/>
          <w:szCs w:val="22"/>
        </w:rPr>
      </w:pPr>
    </w:p>
    <w:p w14:paraId="5E33CCBC" w14:textId="77777777" w:rsidR="00F35142" w:rsidRPr="007A78ED" w:rsidRDefault="00F35142" w:rsidP="00F35142">
      <w:pPr>
        <w:ind w:left="5245"/>
        <w:contextualSpacing/>
        <w:rPr>
          <w:rFonts w:ascii="Trebuchet MS" w:hAnsi="Trebuchet MS" w:cstheme="minorHAnsi"/>
          <w:sz w:val="22"/>
          <w:szCs w:val="22"/>
        </w:rPr>
      </w:pPr>
    </w:p>
    <w:p w14:paraId="044221D7" w14:textId="77777777" w:rsidR="00F35142" w:rsidRPr="007A78ED" w:rsidRDefault="00F35142" w:rsidP="00F35142">
      <w:pPr>
        <w:spacing w:after="120" w:line="20" w:lineRule="atLeast"/>
        <w:ind w:left="6521" w:hanging="284"/>
        <w:contextualSpacing/>
      </w:pPr>
      <w:r w:rsidRPr="007A78ED">
        <w:t xml:space="preserve">PATVIRTINTA </w:t>
      </w:r>
    </w:p>
    <w:p w14:paraId="7818EAE7" w14:textId="77777777" w:rsidR="00F35142" w:rsidRPr="007A78ED" w:rsidRDefault="00F35142" w:rsidP="00F35142">
      <w:pPr>
        <w:spacing w:after="120" w:line="20" w:lineRule="atLeast"/>
        <w:ind w:left="6521" w:hanging="284"/>
        <w:contextualSpacing/>
      </w:pPr>
      <w:r w:rsidRPr="007A78ED">
        <w:t>Viešųjų pirkimų komisijos</w:t>
      </w:r>
    </w:p>
    <w:p w14:paraId="6EF889CA" w14:textId="6A06B8BD" w:rsidR="00F35142" w:rsidRPr="007A78ED" w:rsidRDefault="00F35142" w:rsidP="00F35142">
      <w:pPr>
        <w:spacing w:after="120" w:line="20" w:lineRule="atLeast"/>
        <w:ind w:left="6379" w:hanging="142"/>
        <w:contextualSpacing/>
      </w:pPr>
      <w:r w:rsidRPr="007A78ED">
        <w:t>2026-0</w:t>
      </w:r>
      <w:r w:rsidR="009D7A30">
        <w:t>7-2</w:t>
      </w:r>
      <w:r w:rsidR="00427345">
        <w:t>7</w:t>
      </w:r>
      <w:r w:rsidRPr="007A78ED">
        <w:t xml:space="preserve">  Protokolu Nr. VPP-</w:t>
      </w:r>
      <w:r w:rsidR="00427345">
        <w:t>6</w:t>
      </w:r>
      <w:r w:rsidR="00625E69">
        <w:t>5</w:t>
      </w:r>
    </w:p>
    <w:p w14:paraId="4FCAFD8C" w14:textId="77777777" w:rsidR="00F35142" w:rsidRPr="007A78ED" w:rsidRDefault="00F35142" w:rsidP="00F35142">
      <w:pPr>
        <w:jc w:val="center"/>
        <w:rPr>
          <w:rFonts w:asciiTheme="majorHAnsi" w:hAnsiTheme="majorHAnsi"/>
          <w:sz w:val="22"/>
          <w:szCs w:val="22"/>
        </w:rPr>
      </w:pPr>
      <w:r w:rsidRPr="007A78ED">
        <w:rPr>
          <w:rFonts w:asciiTheme="majorHAnsi" w:hAnsiTheme="majorHAnsi"/>
          <w:sz w:val="22"/>
          <w:szCs w:val="22"/>
        </w:rPr>
        <w:t>_______________________________________________________________________________________</w:t>
      </w:r>
    </w:p>
    <w:sdt>
      <w:sdtPr>
        <w:rPr>
          <w:rFonts w:ascii="Times New Roman" w:hAnsi="Times New Roman" w:cs="Times New Roman"/>
          <w:i/>
          <w:sz w:val="24"/>
          <w:szCs w:val="24"/>
        </w:rPr>
        <w:id w:val="-808551268"/>
        <w:docPartObj>
          <w:docPartGallery w:val="Cover Pages"/>
          <w:docPartUnique/>
        </w:docPartObj>
      </w:sdtPr>
      <w:sdtEndPr>
        <w:rPr>
          <w:i w:val="0"/>
          <w:sz w:val="21"/>
          <w:szCs w:val="21"/>
        </w:rPr>
      </w:sdtEndPr>
      <w:sdtContent>
        <w:p w14:paraId="245E58DB" w14:textId="52837C5C" w:rsidR="00F35142" w:rsidRPr="00D95934" w:rsidRDefault="00F35142" w:rsidP="00D95934">
          <w:pPr>
            <w:spacing w:after="120" w:line="20" w:lineRule="atLeast"/>
            <w:ind w:left="5245"/>
            <w:contextualSpacing/>
            <w:rPr>
              <w:rFonts w:ascii="Times New Roman" w:hAnsi="Times New Roman" w:cs="Times New Roman"/>
              <w:i/>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37776919" w14:textId="77777777" w:rsidR="00180B81" w:rsidRDefault="007A130B" w:rsidP="00802038">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TARPTAUTINIO </w:t>
          </w:r>
          <w:r w:rsidR="00D526C8" w:rsidRPr="00A00C02">
            <w:rPr>
              <w:rFonts w:ascii="Times New Roman" w:hAnsi="Times New Roman" w:cs="Times New Roman"/>
              <w:b/>
              <w:bCs/>
              <w:sz w:val="28"/>
              <w:szCs w:val="28"/>
            </w:rPr>
            <w:t xml:space="preserve">VIEŠOJO PIRKIMO </w:t>
          </w:r>
        </w:p>
        <w:p w14:paraId="12463DF4" w14:textId="77777777" w:rsidR="00625E69" w:rsidRPr="00625E69" w:rsidRDefault="003B09BF" w:rsidP="00625E69">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00625E69" w:rsidRPr="00625E69">
            <w:rPr>
              <w:rFonts w:ascii="Times New Roman" w:hAnsi="Times New Roman" w:cs="Times New Roman"/>
              <w:b/>
              <w:bCs/>
              <w:sz w:val="28"/>
              <w:szCs w:val="28"/>
            </w:rPr>
            <w:t xml:space="preserve">ELEKTRINĖS FUNKCINĖS LOVOS </w:t>
          </w:r>
        </w:p>
        <w:p w14:paraId="1D98EC5F" w14:textId="06AD8200" w:rsidR="00D526C8" w:rsidRPr="00A00C02" w:rsidRDefault="00625E69" w:rsidP="00625E69">
          <w:pPr>
            <w:spacing w:after="120" w:line="20" w:lineRule="atLeast"/>
            <w:contextualSpacing/>
            <w:jc w:val="center"/>
            <w:rPr>
              <w:rFonts w:ascii="Times New Roman" w:hAnsi="Times New Roman" w:cs="Times New Roman"/>
              <w:b/>
              <w:bCs/>
              <w:sz w:val="28"/>
              <w:szCs w:val="28"/>
            </w:rPr>
          </w:pPr>
          <w:r w:rsidRPr="00625E69">
            <w:rPr>
              <w:rFonts w:ascii="Times New Roman" w:hAnsi="Times New Roman" w:cs="Times New Roman"/>
              <w:b/>
              <w:bCs/>
              <w:sz w:val="28"/>
              <w:szCs w:val="28"/>
            </w:rPr>
            <w:t>(PROJEKTO NR. LTPL-00452)</w:t>
          </w:r>
          <w:r w:rsidR="003B09BF">
            <w:rPr>
              <w:rFonts w:ascii="Times New Roman" w:hAnsi="Times New Roman" w:cs="Times New Roman"/>
              <w:b/>
              <w:bCs/>
              <w:sz w:val="28"/>
              <w:szCs w:val="28"/>
            </w:rPr>
            <w:t>“</w:t>
          </w:r>
        </w:p>
        <w:p w14:paraId="0EB0B8BB" w14:textId="77777777" w:rsidR="00D526C8" w:rsidRPr="00A00C02" w:rsidRDefault="00D526C8"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4B3C6F5D" w:rsidR="00D53BF4" w:rsidRDefault="00D53BF4" w:rsidP="004E4612">
          <w:pPr>
            <w:spacing w:after="120" w:line="20" w:lineRule="atLeast"/>
            <w:contextualSpacing/>
            <w:jc w:val="center"/>
            <w:rPr>
              <w:rFonts w:ascii="Times New Roman" w:hAnsi="Times New Roman" w:cs="Times New Roman"/>
              <w:i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802038">
            <w:rPr>
              <w:rFonts w:ascii="Times New Roman" w:hAnsi="Times New Roman" w:cs="Times New Roman"/>
              <w:iCs/>
              <w:sz w:val="28"/>
              <w:szCs w:val="28"/>
            </w:rPr>
            <w:t>1</w:t>
          </w:r>
        </w:p>
        <w:p w14:paraId="65E3C4D9" w14:textId="6E03B0A4" w:rsidR="00D95934" w:rsidRDefault="00D95934" w:rsidP="004E4612">
          <w:pPr>
            <w:spacing w:after="120" w:line="20" w:lineRule="atLeast"/>
            <w:contextualSpacing/>
            <w:jc w:val="center"/>
            <w:rPr>
              <w:rFonts w:ascii="Times New Roman" w:hAnsi="Times New Roman" w:cs="Times New Roman"/>
              <w:iCs/>
              <w:sz w:val="28"/>
              <w:szCs w:val="28"/>
            </w:rPr>
          </w:pPr>
        </w:p>
        <w:p w14:paraId="4B0AB0EE" w14:textId="77777777" w:rsidR="00D526C8" w:rsidRPr="00A00C02" w:rsidRDefault="00D526C8" w:rsidP="0048654D">
          <w:pPr>
            <w:spacing w:after="120" w:line="20" w:lineRule="atLeast"/>
            <w:contextualSpacing/>
            <w:rPr>
              <w:rFonts w:ascii="Times New Roman" w:hAnsi="Times New Roman" w:cs="Times New Roman"/>
              <w:sz w:val="28"/>
              <w:szCs w:val="28"/>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734775C1" w14:textId="1AAF8475" w:rsidR="00C63E0A"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229474961" w:history="1">
                <w:r w:rsidR="00C63E0A" w:rsidRPr="009B7490">
                  <w:rPr>
                    <w:rStyle w:val="Hipersaitas"/>
                    <w:rFonts w:ascii="Times New Roman" w:hAnsi="Times New Roman" w:cs="Times New Roman"/>
                    <w:noProof/>
                  </w:rPr>
                  <w:t>1.</w:t>
                </w:r>
                <w:r w:rsidR="00C63E0A">
                  <w:rPr>
                    <w:noProof/>
                    <w:kern w:val="2"/>
                    <w:sz w:val="24"/>
                    <w:szCs w:val="24"/>
                    <w14:ligatures w14:val="standardContextual"/>
                  </w:rPr>
                  <w:tab/>
                </w:r>
                <w:r w:rsidR="00C63E0A" w:rsidRPr="009B7490">
                  <w:rPr>
                    <w:rStyle w:val="Hipersaitas"/>
                    <w:rFonts w:ascii="Times New Roman" w:hAnsi="Times New Roman" w:cs="Times New Roman"/>
                    <w:noProof/>
                  </w:rPr>
                  <w:t>Bendra informacija</w:t>
                </w:r>
                <w:r w:rsidR="00C63E0A">
                  <w:rPr>
                    <w:noProof/>
                    <w:webHidden/>
                  </w:rPr>
                  <w:tab/>
                </w:r>
                <w:r w:rsidR="00C63E0A">
                  <w:rPr>
                    <w:noProof/>
                    <w:webHidden/>
                  </w:rPr>
                  <w:fldChar w:fldCharType="begin"/>
                </w:r>
                <w:r w:rsidR="00C63E0A">
                  <w:rPr>
                    <w:noProof/>
                    <w:webHidden/>
                  </w:rPr>
                  <w:instrText xml:space="preserve"> PAGEREF _Toc229474961 \h </w:instrText>
                </w:r>
                <w:r w:rsidR="00C63E0A">
                  <w:rPr>
                    <w:noProof/>
                    <w:webHidden/>
                  </w:rPr>
                </w:r>
                <w:r w:rsidR="00C63E0A">
                  <w:rPr>
                    <w:noProof/>
                    <w:webHidden/>
                  </w:rPr>
                  <w:fldChar w:fldCharType="separate"/>
                </w:r>
                <w:r w:rsidR="00C63E0A">
                  <w:rPr>
                    <w:noProof/>
                    <w:webHidden/>
                  </w:rPr>
                  <w:t>2</w:t>
                </w:r>
                <w:r w:rsidR="00C63E0A">
                  <w:rPr>
                    <w:noProof/>
                    <w:webHidden/>
                  </w:rPr>
                  <w:fldChar w:fldCharType="end"/>
                </w:r>
              </w:hyperlink>
            </w:p>
            <w:p w14:paraId="177D6141" w14:textId="77D34F1A" w:rsidR="00C63E0A" w:rsidRDefault="00C63E0A">
              <w:pPr>
                <w:pStyle w:val="Turinys1"/>
                <w:rPr>
                  <w:noProof/>
                  <w:kern w:val="2"/>
                  <w:sz w:val="24"/>
                  <w:szCs w:val="24"/>
                  <w14:ligatures w14:val="standardContextual"/>
                </w:rPr>
              </w:pPr>
              <w:hyperlink w:anchor="_Toc229474962" w:history="1">
                <w:r w:rsidRPr="009B7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_Toc229474962 \h </w:instrText>
                </w:r>
                <w:r>
                  <w:rPr>
                    <w:noProof/>
                    <w:webHidden/>
                  </w:rPr>
                </w:r>
                <w:r>
                  <w:rPr>
                    <w:noProof/>
                    <w:webHidden/>
                  </w:rPr>
                  <w:fldChar w:fldCharType="separate"/>
                </w:r>
                <w:r>
                  <w:rPr>
                    <w:noProof/>
                    <w:webHidden/>
                  </w:rPr>
                  <w:t>2</w:t>
                </w:r>
                <w:r>
                  <w:rPr>
                    <w:noProof/>
                    <w:webHidden/>
                  </w:rPr>
                  <w:fldChar w:fldCharType="end"/>
                </w:r>
              </w:hyperlink>
            </w:p>
            <w:p w14:paraId="4008C312" w14:textId="7621B10D" w:rsidR="00C63E0A" w:rsidRDefault="00C63E0A">
              <w:pPr>
                <w:pStyle w:val="Turinys1"/>
                <w:rPr>
                  <w:noProof/>
                  <w:kern w:val="2"/>
                  <w:sz w:val="24"/>
                  <w:szCs w:val="24"/>
                  <w14:ligatures w14:val="standardContextual"/>
                </w:rPr>
              </w:pPr>
              <w:hyperlink w:anchor="_Toc229474963" w:history="1">
                <w:r w:rsidRPr="009B749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_Toc229474963 \h </w:instrText>
                </w:r>
                <w:r>
                  <w:rPr>
                    <w:noProof/>
                    <w:webHidden/>
                  </w:rPr>
                </w:r>
                <w:r>
                  <w:rPr>
                    <w:noProof/>
                    <w:webHidden/>
                  </w:rPr>
                  <w:fldChar w:fldCharType="separate"/>
                </w:r>
                <w:r>
                  <w:rPr>
                    <w:noProof/>
                    <w:webHidden/>
                  </w:rPr>
                  <w:t>2</w:t>
                </w:r>
                <w:r>
                  <w:rPr>
                    <w:noProof/>
                    <w:webHidden/>
                  </w:rPr>
                  <w:fldChar w:fldCharType="end"/>
                </w:r>
              </w:hyperlink>
            </w:p>
            <w:p w14:paraId="2B3055D1" w14:textId="54DC7921" w:rsidR="00C63E0A" w:rsidRDefault="00C63E0A">
              <w:pPr>
                <w:pStyle w:val="Turinys1"/>
                <w:rPr>
                  <w:noProof/>
                  <w:kern w:val="2"/>
                  <w:sz w:val="24"/>
                  <w:szCs w:val="24"/>
                  <w14:ligatures w14:val="standardContextual"/>
                </w:rPr>
              </w:pPr>
              <w:hyperlink w:anchor="_Toc229474964" w:history="1">
                <w:r w:rsidRPr="009B7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_Toc229474964 \h </w:instrText>
                </w:r>
                <w:r>
                  <w:rPr>
                    <w:noProof/>
                    <w:webHidden/>
                  </w:rPr>
                </w:r>
                <w:r>
                  <w:rPr>
                    <w:noProof/>
                    <w:webHidden/>
                  </w:rPr>
                  <w:fldChar w:fldCharType="separate"/>
                </w:r>
                <w:r>
                  <w:rPr>
                    <w:noProof/>
                    <w:webHidden/>
                  </w:rPr>
                  <w:t>3</w:t>
                </w:r>
                <w:r>
                  <w:rPr>
                    <w:noProof/>
                    <w:webHidden/>
                  </w:rPr>
                  <w:fldChar w:fldCharType="end"/>
                </w:r>
              </w:hyperlink>
            </w:p>
            <w:p w14:paraId="78590951" w14:textId="43ADE5BF" w:rsidR="00C63E0A" w:rsidRDefault="00C63E0A">
              <w:pPr>
                <w:pStyle w:val="Turinys1"/>
                <w:rPr>
                  <w:noProof/>
                  <w:kern w:val="2"/>
                  <w:sz w:val="24"/>
                  <w:szCs w:val="24"/>
                  <w14:ligatures w14:val="standardContextual"/>
                </w:rPr>
              </w:pPr>
              <w:hyperlink w:anchor="_Toc229474965" w:history="1">
                <w:r w:rsidRPr="009B749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_Toc229474965 \h </w:instrText>
                </w:r>
                <w:r>
                  <w:rPr>
                    <w:noProof/>
                    <w:webHidden/>
                  </w:rPr>
                </w:r>
                <w:r>
                  <w:rPr>
                    <w:noProof/>
                    <w:webHidden/>
                  </w:rPr>
                  <w:fldChar w:fldCharType="separate"/>
                </w:r>
                <w:r>
                  <w:rPr>
                    <w:noProof/>
                    <w:webHidden/>
                  </w:rPr>
                  <w:t>3</w:t>
                </w:r>
                <w:r>
                  <w:rPr>
                    <w:noProof/>
                    <w:webHidden/>
                  </w:rPr>
                  <w:fldChar w:fldCharType="end"/>
                </w:r>
              </w:hyperlink>
            </w:p>
            <w:p w14:paraId="0AC752D4" w14:textId="013AAA4F" w:rsidR="00C63E0A" w:rsidRDefault="00C63E0A">
              <w:pPr>
                <w:pStyle w:val="Turinys1"/>
                <w:rPr>
                  <w:noProof/>
                  <w:kern w:val="2"/>
                  <w:sz w:val="24"/>
                  <w:szCs w:val="24"/>
                  <w14:ligatures w14:val="standardContextual"/>
                </w:rPr>
              </w:pPr>
              <w:hyperlink w:anchor="_Toc229474966" w:history="1">
                <w:r w:rsidRPr="009B7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_Toc229474966 \h </w:instrText>
                </w:r>
                <w:r>
                  <w:rPr>
                    <w:noProof/>
                    <w:webHidden/>
                  </w:rPr>
                </w:r>
                <w:r>
                  <w:rPr>
                    <w:noProof/>
                    <w:webHidden/>
                  </w:rPr>
                  <w:fldChar w:fldCharType="separate"/>
                </w:r>
                <w:r>
                  <w:rPr>
                    <w:noProof/>
                    <w:webHidden/>
                  </w:rPr>
                  <w:t>3</w:t>
                </w:r>
                <w:r>
                  <w:rPr>
                    <w:noProof/>
                    <w:webHidden/>
                  </w:rPr>
                  <w:fldChar w:fldCharType="end"/>
                </w:r>
              </w:hyperlink>
            </w:p>
            <w:p w14:paraId="1BC13FCC" w14:textId="31C97184" w:rsidR="00C63E0A" w:rsidRDefault="00C63E0A">
              <w:pPr>
                <w:pStyle w:val="Turinys1"/>
                <w:tabs>
                  <w:tab w:val="left" w:pos="720"/>
                </w:tabs>
                <w:rPr>
                  <w:noProof/>
                  <w:kern w:val="2"/>
                  <w:sz w:val="24"/>
                  <w:szCs w:val="24"/>
                  <w14:ligatures w14:val="standardContextual"/>
                </w:rPr>
              </w:pPr>
              <w:hyperlink w:anchor="_Toc229474967" w:history="1">
                <w:r w:rsidRPr="009B7490">
                  <w:rPr>
                    <w:rStyle w:val="Hipersaitas"/>
                    <w:rFonts w:ascii="Times New Roman" w:hAnsi="Times New Roman" w:cs="Times New Roman"/>
                    <w:noProof/>
                  </w:rPr>
                  <w:t>7.</w:t>
                </w:r>
                <w:r>
                  <w:rPr>
                    <w:noProof/>
                    <w:kern w:val="2"/>
                    <w:sz w:val="24"/>
                    <w:szCs w:val="24"/>
                    <w14:ligatures w14:val="standardContextual"/>
                  </w:rPr>
                  <w:tab/>
                </w:r>
                <w:r w:rsidRPr="009B7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_Toc229474967 \h </w:instrText>
                </w:r>
                <w:r>
                  <w:rPr>
                    <w:noProof/>
                    <w:webHidden/>
                  </w:rPr>
                </w:r>
                <w:r>
                  <w:rPr>
                    <w:noProof/>
                    <w:webHidden/>
                  </w:rPr>
                  <w:fldChar w:fldCharType="separate"/>
                </w:r>
                <w:r>
                  <w:rPr>
                    <w:noProof/>
                    <w:webHidden/>
                  </w:rPr>
                  <w:t>4</w:t>
                </w:r>
                <w:r>
                  <w:rPr>
                    <w:noProof/>
                    <w:webHidden/>
                  </w:rPr>
                  <w:fldChar w:fldCharType="end"/>
                </w:r>
              </w:hyperlink>
            </w:p>
            <w:p w14:paraId="5FB93219" w14:textId="68D95D93" w:rsidR="00C63E0A" w:rsidRDefault="00C63E0A">
              <w:pPr>
                <w:pStyle w:val="Turinys1"/>
                <w:tabs>
                  <w:tab w:val="left" w:pos="720"/>
                </w:tabs>
                <w:rPr>
                  <w:noProof/>
                  <w:kern w:val="2"/>
                  <w:sz w:val="24"/>
                  <w:szCs w:val="24"/>
                  <w14:ligatures w14:val="standardContextual"/>
                </w:rPr>
              </w:pPr>
              <w:hyperlink w:anchor="_Toc229474968" w:history="1">
                <w:r w:rsidRPr="009B7490">
                  <w:rPr>
                    <w:rStyle w:val="Hipersaitas"/>
                    <w:rFonts w:ascii="Times New Roman" w:hAnsi="Times New Roman" w:cs="Times New Roman"/>
                    <w:noProof/>
                  </w:rPr>
                  <w:t>8.</w:t>
                </w:r>
                <w:r>
                  <w:rPr>
                    <w:noProof/>
                    <w:kern w:val="2"/>
                    <w:sz w:val="24"/>
                    <w:szCs w:val="24"/>
                    <w14:ligatures w14:val="standardContextual"/>
                  </w:rPr>
                  <w:tab/>
                </w:r>
                <w:r w:rsidRPr="009B7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_Toc229474968 \h </w:instrText>
                </w:r>
                <w:r>
                  <w:rPr>
                    <w:noProof/>
                    <w:webHidden/>
                  </w:rPr>
                </w:r>
                <w:r>
                  <w:rPr>
                    <w:noProof/>
                    <w:webHidden/>
                  </w:rPr>
                  <w:fldChar w:fldCharType="separate"/>
                </w:r>
                <w:r>
                  <w:rPr>
                    <w:noProof/>
                    <w:webHidden/>
                  </w:rPr>
                  <w:t>4</w:t>
                </w:r>
                <w:r>
                  <w:rPr>
                    <w:noProof/>
                    <w:webHidden/>
                  </w:rPr>
                  <w:fldChar w:fldCharType="end"/>
                </w:r>
              </w:hyperlink>
            </w:p>
            <w:p w14:paraId="5EC3E3BD" w14:textId="59461B76" w:rsidR="00C63E0A" w:rsidRDefault="00C63E0A">
              <w:pPr>
                <w:pStyle w:val="Turinys1"/>
                <w:tabs>
                  <w:tab w:val="left" w:pos="720"/>
                </w:tabs>
                <w:rPr>
                  <w:noProof/>
                  <w:kern w:val="2"/>
                  <w:sz w:val="24"/>
                  <w:szCs w:val="24"/>
                  <w14:ligatures w14:val="standardContextual"/>
                </w:rPr>
              </w:pPr>
              <w:hyperlink w:anchor="_Toc229474969" w:history="1">
                <w:r w:rsidRPr="009B7490">
                  <w:rPr>
                    <w:rStyle w:val="Hipersaitas"/>
                    <w:rFonts w:ascii="Times New Roman" w:hAnsi="Times New Roman" w:cs="Times New Roman"/>
                    <w:noProof/>
                  </w:rPr>
                  <w:t>9.</w:t>
                </w:r>
                <w:r>
                  <w:rPr>
                    <w:noProof/>
                    <w:kern w:val="2"/>
                    <w:sz w:val="24"/>
                    <w:szCs w:val="24"/>
                    <w14:ligatures w14:val="standardContextual"/>
                  </w:rPr>
                  <w:tab/>
                </w:r>
                <w:r w:rsidRPr="009B7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_Toc229474969 \h </w:instrText>
                </w:r>
                <w:r>
                  <w:rPr>
                    <w:noProof/>
                    <w:webHidden/>
                  </w:rPr>
                </w:r>
                <w:r>
                  <w:rPr>
                    <w:noProof/>
                    <w:webHidden/>
                  </w:rPr>
                  <w:fldChar w:fldCharType="separate"/>
                </w:r>
                <w:r>
                  <w:rPr>
                    <w:noProof/>
                    <w:webHidden/>
                  </w:rPr>
                  <w:t>4</w:t>
                </w:r>
                <w:r>
                  <w:rPr>
                    <w:noProof/>
                    <w:webHidden/>
                  </w:rPr>
                  <w:fldChar w:fldCharType="end"/>
                </w:r>
              </w:hyperlink>
            </w:p>
            <w:p w14:paraId="1C04B0C4" w14:textId="7FA5672D" w:rsidR="00C63E0A" w:rsidRDefault="00C63E0A">
              <w:pPr>
                <w:pStyle w:val="Turinys1"/>
                <w:tabs>
                  <w:tab w:val="left" w:pos="720"/>
                </w:tabs>
                <w:rPr>
                  <w:noProof/>
                  <w:kern w:val="2"/>
                  <w:sz w:val="24"/>
                  <w:szCs w:val="24"/>
                  <w14:ligatures w14:val="standardContextual"/>
                </w:rPr>
              </w:pPr>
              <w:hyperlink w:anchor="_Toc229474970" w:history="1">
                <w:r w:rsidRPr="009B7490">
                  <w:rPr>
                    <w:rStyle w:val="Hipersaitas"/>
                    <w:rFonts w:ascii="Times New Roman" w:hAnsi="Times New Roman" w:cs="Times New Roman"/>
                    <w:noProof/>
                  </w:rPr>
                  <w:t>10.</w:t>
                </w:r>
                <w:r>
                  <w:rPr>
                    <w:noProof/>
                    <w:kern w:val="2"/>
                    <w:sz w:val="24"/>
                    <w:szCs w:val="24"/>
                    <w14:ligatures w14:val="standardContextual"/>
                  </w:rPr>
                  <w:tab/>
                </w:r>
                <w:r w:rsidRPr="009B7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_Toc229474970 \h </w:instrText>
                </w:r>
                <w:r>
                  <w:rPr>
                    <w:noProof/>
                    <w:webHidden/>
                  </w:rPr>
                </w:r>
                <w:r>
                  <w:rPr>
                    <w:noProof/>
                    <w:webHidden/>
                  </w:rPr>
                  <w:fldChar w:fldCharType="separate"/>
                </w:r>
                <w:r>
                  <w:rPr>
                    <w:noProof/>
                    <w:webHidden/>
                  </w:rPr>
                  <w:t>4</w:t>
                </w:r>
                <w:r>
                  <w:rPr>
                    <w:noProof/>
                    <w:webHidden/>
                  </w:rPr>
                  <w:fldChar w:fldCharType="end"/>
                </w:r>
              </w:hyperlink>
            </w:p>
            <w:p w14:paraId="7AFE0047" w14:textId="0EBB545A" w:rsidR="00C63E0A" w:rsidRDefault="00C63E0A">
              <w:pPr>
                <w:pStyle w:val="Turinys1"/>
                <w:rPr>
                  <w:noProof/>
                  <w:kern w:val="2"/>
                  <w:sz w:val="24"/>
                  <w:szCs w:val="24"/>
                  <w14:ligatures w14:val="standardContextual"/>
                </w:rPr>
              </w:pPr>
              <w:hyperlink w:anchor="_Toc229474971" w:history="1">
                <w:r w:rsidRPr="009B749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_Toc229474971 \h </w:instrText>
                </w:r>
                <w:r>
                  <w:rPr>
                    <w:noProof/>
                    <w:webHidden/>
                  </w:rPr>
                </w:r>
                <w:r>
                  <w:rPr>
                    <w:noProof/>
                    <w:webHidden/>
                  </w:rPr>
                  <w:fldChar w:fldCharType="separate"/>
                </w:r>
                <w:r>
                  <w:rPr>
                    <w:noProof/>
                    <w:webHidden/>
                  </w:rPr>
                  <w:t>6</w:t>
                </w:r>
                <w:r>
                  <w:rPr>
                    <w:noProof/>
                    <w:webHidden/>
                  </w:rPr>
                  <w:fldChar w:fldCharType="end"/>
                </w:r>
              </w:hyperlink>
            </w:p>
            <w:p w14:paraId="7D5DA305" w14:textId="61BE62EC" w:rsidR="00C63E0A" w:rsidRDefault="00C63E0A">
              <w:pPr>
                <w:pStyle w:val="Turinys1"/>
                <w:rPr>
                  <w:noProof/>
                  <w:kern w:val="2"/>
                  <w:sz w:val="24"/>
                  <w:szCs w:val="24"/>
                  <w14:ligatures w14:val="standardContextual"/>
                </w:rPr>
              </w:pPr>
              <w:hyperlink w:anchor="_Toc229474972" w:history="1">
                <w:r w:rsidRPr="009B7490">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_Toc229474972 \h </w:instrText>
                </w:r>
                <w:r>
                  <w:rPr>
                    <w:noProof/>
                    <w:webHidden/>
                  </w:rPr>
                </w:r>
                <w:r>
                  <w:rPr>
                    <w:noProof/>
                    <w:webHidden/>
                  </w:rPr>
                  <w:fldChar w:fldCharType="separate"/>
                </w:r>
                <w:r>
                  <w:rPr>
                    <w:noProof/>
                    <w:webHidden/>
                  </w:rPr>
                  <w:t>9</w:t>
                </w:r>
                <w:r>
                  <w:rPr>
                    <w:noProof/>
                    <w:webHidden/>
                  </w:rPr>
                  <w:fldChar w:fldCharType="end"/>
                </w:r>
              </w:hyperlink>
            </w:p>
            <w:p w14:paraId="0C43E125" w14:textId="0F10214B" w:rsidR="00C63E0A" w:rsidRDefault="00C63E0A" w:rsidP="00E07F70">
              <w:pPr>
                <w:pStyle w:val="Turinys2"/>
                <w:rPr>
                  <w:noProof/>
                  <w:kern w:val="2"/>
                  <w:sz w:val="24"/>
                  <w:szCs w:val="24"/>
                  <w14:ligatures w14:val="standardContextual"/>
                </w:rPr>
              </w:pPr>
              <w:hyperlink w:anchor="_Toc229474973" w:history="1">
                <w:r w:rsidRPr="009B7490">
                  <w:rPr>
                    <w:rStyle w:val="Hipersaitas"/>
                    <w:rFonts w:eastAsia="Calibri"/>
                    <w:noProof/>
                  </w:rPr>
                  <w:t>Pirkimo sąlygų 3 priedas „Tiekėjų pašalinimo pagrindai“</w:t>
                </w:r>
                <w:r>
                  <w:rPr>
                    <w:noProof/>
                    <w:webHidden/>
                  </w:rPr>
                  <w:tab/>
                </w:r>
                <w:r>
                  <w:rPr>
                    <w:noProof/>
                    <w:webHidden/>
                  </w:rPr>
                  <w:fldChar w:fldCharType="begin"/>
                </w:r>
                <w:r>
                  <w:rPr>
                    <w:noProof/>
                    <w:webHidden/>
                  </w:rPr>
                  <w:instrText xml:space="preserve"> PAGEREF _Toc229474973 \h </w:instrText>
                </w:r>
                <w:r>
                  <w:rPr>
                    <w:noProof/>
                    <w:webHidden/>
                  </w:rPr>
                </w:r>
                <w:r>
                  <w:rPr>
                    <w:noProof/>
                    <w:webHidden/>
                  </w:rPr>
                  <w:fldChar w:fldCharType="separate"/>
                </w:r>
                <w:r>
                  <w:rPr>
                    <w:noProof/>
                    <w:webHidden/>
                  </w:rPr>
                  <w:t>10</w:t>
                </w:r>
                <w:r>
                  <w:rPr>
                    <w:noProof/>
                    <w:webHidden/>
                  </w:rPr>
                  <w:fldChar w:fldCharType="end"/>
                </w:r>
              </w:hyperlink>
            </w:p>
            <w:p w14:paraId="2320F254" w14:textId="5B95C2F9" w:rsidR="00C63E0A" w:rsidRDefault="00C63E0A" w:rsidP="00E07F70">
              <w:pPr>
                <w:pStyle w:val="Turinys2"/>
                <w:rPr>
                  <w:noProof/>
                  <w:kern w:val="2"/>
                  <w:sz w:val="24"/>
                  <w:szCs w:val="24"/>
                  <w14:ligatures w14:val="standardContextual"/>
                </w:rPr>
              </w:pPr>
              <w:hyperlink w:anchor="_Toc229474974" w:history="1">
                <w:r w:rsidRPr="009B7490">
                  <w:rPr>
                    <w:rStyle w:val="Hipersaitas"/>
                    <w:rFonts w:eastAsia="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_Toc229474974 \h </w:instrText>
                </w:r>
                <w:r>
                  <w:rPr>
                    <w:noProof/>
                    <w:webHidden/>
                  </w:rPr>
                </w:r>
                <w:r>
                  <w:rPr>
                    <w:noProof/>
                    <w:webHidden/>
                  </w:rPr>
                  <w:fldChar w:fldCharType="separate"/>
                </w:r>
                <w:r>
                  <w:rPr>
                    <w:noProof/>
                    <w:webHidden/>
                  </w:rPr>
                  <w:t>22</w:t>
                </w:r>
                <w:r>
                  <w:rPr>
                    <w:noProof/>
                    <w:webHidden/>
                  </w:rPr>
                  <w:fldChar w:fldCharType="end"/>
                </w:r>
              </w:hyperlink>
            </w:p>
            <w:p w14:paraId="41FD4899" w14:textId="26BB7981" w:rsidR="00C63E0A" w:rsidRDefault="00C63E0A" w:rsidP="00E07F70">
              <w:pPr>
                <w:pStyle w:val="Turinys2"/>
                <w:rPr>
                  <w:noProof/>
                  <w:kern w:val="2"/>
                  <w:sz w:val="24"/>
                  <w:szCs w:val="24"/>
                  <w14:ligatures w14:val="standardContextual"/>
                </w:rPr>
              </w:pPr>
              <w:hyperlink w:anchor="_Toc229474975" w:history="1">
                <w:r w:rsidRPr="009B7490">
                  <w:rPr>
                    <w:rStyle w:val="Hipersaitas"/>
                    <w:rFonts w:eastAsia="Calibri"/>
                    <w:noProof/>
                  </w:rPr>
                  <w:t xml:space="preserve">Pirkimo sąlygų 5 priedas „EBVPD“ </w:t>
                </w:r>
                <w:r w:rsidRPr="009B7490">
                  <w:rPr>
                    <w:rStyle w:val="Hipersaitas"/>
                    <w:noProof/>
                  </w:rPr>
                  <w:t>(XML formatu)</w:t>
                </w:r>
                <w:r>
                  <w:rPr>
                    <w:noProof/>
                    <w:webHidden/>
                  </w:rPr>
                  <w:tab/>
                </w:r>
                <w:r>
                  <w:rPr>
                    <w:noProof/>
                    <w:webHidden/>
                  </w:rPr>
                  <w:fldChar w:fldCharType="begin"/>
                </w:r>
                <w:r>
                  <w:rPr>
                    <w:noProof/>
                    <w:webHidden/>
                  </w:rPr>
                  <w:instrText xml:space="preserve"> PAGEREF _Toc229474975 \h </w:instrText>
                </w:r>
                <w:r>
                  <w:rPr>
                    <w:noProof/>
                    <w:webHidden/>
                  </w:rPr>
                </w:r>
                <w:r>
                  <w:rPr>
                    <w:noProof/>
                    <w:webHidden/>
                  </w:rPr>
                  <w:fldChar w:fldCharType="separate"/>
                </w:r>
                <w:r>
                  <w:rPr>
                    <w:noProof/>
                    <w:webHidden/>
                  </w:rPr>
                  <w:t>24</w:t>
                </w:r>
                <w:r>
                  <w:rPr>
                    <w:noProof/>
                    <w:webHidden/>
                  </w:rPr>
                  <w:fldChar w:fldCharType="end"/>
                </w:r>
              </w:hyperlink>
            </w:p>
            <w:p w14:paraId="2CD6E562" w14:textId="548709D2" w:rsidR="00C63E0A" w:rsidRDefault="00C63E0A" w:rsidP="00E07F70">
              <w:pPr>
                <w:pStyle w:val="Turinys2"/>
                <w:rPr>
                  <w:noProof/>
                  <w:kern w:val="2"/>
                  <w:sz w:val="24"/>
                  <w:szCs w:val="24"/>
                  <w14:ligatures w14:val="standardContextual"/>
                </w:rPr>
              </w:pPr>
              <w:hyperlink w:anchor="_Toc229474976" w:history="1">
                <w:r w:rsidRPr="009B7490">
                  <w:rPr>
                    <w:rStyle w:val="Hipersaitas"/>
                    <w:rFonts w:eastAsia="Calibri"/>
                    <w:noProof/>
                  </w:rPr>
                  <w:t>Pirkimo sąlygų 6 priedas „Pasiūlymo forma“</w:t>
                </w:r>
                <w:r>
                  <w:rPr>
                    <w:noProof/>
                    <w:webHidden/>
                  </w:rPr>
                  <w:tab/>
                </w:r>
                <w:r>
                  <w:rPr>
                    <w:noProof/>
                    <w:webHidden/>
                  </w:rPr>
                  <w:fldChar w:fldCharType="begin"/>
                </w:r>
                <w:r>
                  <w:rPr>
                    <w:noProof/>
                    <w:webHidden/>
                  </w:rPr>
                  <w:instrText xml:space="preserve"> PAGEREF _Toc229474976 \h </w:instrText>
                </w:r>
                <w:r>
                  <w:rPr>
                    <w:noProof/>
                    <w:webHidden/>
                  </w:rPr>
                </w:r>
                <w:r>
                  <w:rPr>
                    <w:noProof/>
                    <w:webHidden/>
                  </w:rPr>
                  <w:fldChar w:fldCharType="separate"/>
                </w:r>
                <w:r>
                  <w:rPr>
                    <w:noProof/>
                    <w:webHidden/>
                  </w:rPr>
                  <w:t>25</w:t>
                </w:r>
                <w:r>
                  <w:rPr>
                    <w:noProof/>
                    <w:webHidden/>
                  </w:rPr>
                  <w:fldChar w:fldCharType="end"/>
                </w:r>
              </w:hyperlink>
            </w:p>
            <w:p w14:paraId="4B2AA53C" w14:textId="5780CD6A" w:rsidR="00C63E0A" w:rsidRDefault="00C63E0A" w:rsidP="00E07F70">
              <w:pPr>
                <w:pStyle w:val="Turinys2"/>
                <w:rPr>
                  <w:noProof/>
                  <w:kern w:val="2"/>
                  <w:sz w:val="24"/>
                  <w:szCs w:val="24"/>
                  <w14:ligatures w14:val="standardContextual"/>
                </w:rPr>
              </w:pPr>
              <w:hyperlink w:anchor="_Toc229474977" w:history="1">
                <w:r w:rsidRPr="009B7490">
                  <w:rPr>
                    <w:rStyle w:val="Hipersaitas"/>
                    <w:rFonts w:eastAsia="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_Toc229474977 \h </w:instrText>
                </w:r>
                <w:r>
                  <w:rPr>
                    <w:noProof/>
                    <w:webHidden/>
                  </w:rPr>
                </w:r>
                <w:r>
                  <w:rPr>
                    <w:noProof/>
                    <w:webHidden/>
                  </w:rPr>
                  <w:fldChar w:fldCharType="separate"/>
                </w:r>
                <w:r>
                  <w:rPr>
                    <w:noProof/>
                    <w:webHidden/>
                  </w:rPr>
                  <w:t>26</w:t>
                </w:r>
                <w:r>
                  <w:rPr>
                    <w:noProof/>
                    <w:webHidden/>
                  </w:rPr>
                  <w:fldChar w:fldCharType="end"/>
                </w:r>
              </w:hyperlink>
            </w:p>
            <w:p w14:paraId="3E11D753" w14:textId="7687CD87" w:rsidR="00C63E0A" w:rsidRDefault="00C63E0A" w:rsidP="00E07F70">
              <w:pPr>
                <w:pStyle w:val="Turinys2"/>
                <w:rPr>
                  <w:noProof/>
                  <w:kern w:val="2"/>
                  <w:sz w:val="24"/>
                  <w:szCs w:val="24"/>
                  <w14:ligatures w14:val="standardContextual"/>
                </w:rPr>
              </w:pPr>
              <w:hyperlink w:anchor="_Toc229474978" w:history="1">
                <w:r w:rsidRPr="009B7490">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_Toc229474978 \h </w:instrText>
                </w:r>
                <w:r>
                  <w:rPr>
                    <w:noProof/>
                    <w:webHidden/>
                  </w:rPr>
                </w:r>
                <w:r>
                  <w:rPr>
                    <w:noProof/>
                    <w:webHidden/>
                  </w:rPr>
                  <w:fldChar w:fldCharType="separate"/>
                </w:r>
                <w:r>
                  <w:rPr>
                    <w:noProof/>
                    <w:webHidden/>
                  </w:rPr>
                  <w:t>27</w:t>
                </w:r>
                <w:r>
                  <w:rPr>
                    <w:noProof/>
                    <w:webHidden/>
                  </w:rPr>
                  <w:fldChar w:fldCharType="end"/>
                </w:r>
              </w:hyperlink>
            </w:p>
            <w:p w14:paraId="4D7E4D8A" w14:textId="2970EE52" w:rsidR="00C63E0A" w:rsidRDefault="00C63E0A" w:rsidP="00E07F70">
              <w:pPr>
                <w:pStyle w:val="Turinys2"/>
                <w:rPr>
                  <w:noProof/>
                  <w:kern w:val="2"/>
                  <w:sz w:val="24"/>
                  <w:szCs w:val="24"/>
                  <w14:ligatures w14:val="standardContextual"/>
                </w:rPr>
              </w:pPr>
              <w:hyperlink w:anchor="_Toc229474979" w:history="1">
                <w:r w:rsidRPr="009B7490">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_Toc229474979 \h </w:instrText>
                </w:r>
                <w:r>
                  <w:rPr>
                    <w:noProof/>
                    <w:webHidden/>
                  </w:rPr>
                </w:r>
                <w:r>
                  <w:rPr>
                    <w:noProof/>
                    <w:webHidden/>
                  </w:rPr>
                  <w:fldChar w:fldCharType="separate"/>
                </w:r>
                <w:r>
                  <w:rPr>
                    <w:noProof/>
                    <w:webHidden/>
                  </w:rPr>
                  <w:t>28</w:t>
                </w:r>
                <w:r>
                  <w:rPr>
                    <w:noProof/>
                    <w:webHidden/>
                  </w:rPr>
                  <w:fldChar w:fldCharType="end"/>
                </w:r>
              </w:hyperlink>
            </w:p>
            <w:p w14:paraId="01717E6E" w14:textId="28A5F500" w:rsidR="00C63E0A" w:rsidRDefault="00C63E0A" w:rsidP="00E07F70">
              <w:pPr>
                <w:pStyle w:val="Turinys2"/>
              </w:pPr>
              <w:hyperlink w:anchor="_Toc229474980" w:history="1">
                <w:r w:rsidRPr="009B7490">
                  <w:rPr>
                    <w:rStyle w:val="Hipersaitas"/>
                    <w:noProof/>
                  </w:rPr>
                  <w:t>Pirkimo sąlygų 10 priedas „Sutarties projektas“</w:t>
                </w:r>
                <w:r>
                  <w:rPr>
                    <w:noProof/>
                    <w:webHidden/>
                  </w:rPr>
                  <w:tab/>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29</w:t>
                </w:r>
                <w:r>
                  <w:rPr>
                    <w:noProof/>
                    <w:webHidden/>
                  </w:rPr>
                  <w:fldChar w:fldCharType="end"/>
                </w:r>
              </w:hyperlink>
            </w:p>
            <w:p w14:paraId="5287F877" w14:textId="5A4C881F" w:rsidR="009D7A30" w:rsidRDefault="009D7A30" w:rsidP="00E07F70">
              <w:pPr>
                <w:pStyle w:val="Turinys2"/>
              </w:pPr>
              <w:hyperlink w:anchor="_Toc229474980" w:history="1">
                <w:r w:rsidRPr="009B7490">
                  <w:rPr>
                    <w:rStyle w:val="Hipersaitas"/>
                    <w:noProof/>
                  </w:rPr>
                  <w:t>Pirkimo sąlygų 1</w:t>
                </w:r>
                <w:r>
                  <w:rPr>
                    <w:rStyle w:val="Hipersaitas"/>
                    <w:noProof/>
                  </w:rPr>
                  <w:t>1</w:t>
                </w:r>
                <w:r w:rsidRPr="009B7490">
                  <w:rPr>
                    <w:rStyle w:val="Hipersaitas"/>
                    <w:noProof/>
                  </w:rPr>
                  <w:t xml:space="preserve"> priedas „</w:t>
                </w:r>
                <w:r w:rsidRPr="00114323">
                  <w:rPr>
                    <w:bCs/>
                    <w:sz w:val="22"/>
                    <w:szCs w:val="22"/>
                    <w:lang w:val="en-US"/>
                  </w:rPr>
                  <w:t>Tiek</w:t>
                </w:r>
                <w:r w:rsidRPr="00114323">
                  <w:rPr>
                    <w:bCs/>
                    <w:sz w:val="22"/>
                    <w:szCs w:val="22"/>
                  </w:rPr>
                  <w:t>ėjo deklaracija dėl atsakingų asmenų</w:t>
                </w:r>
                <w:r w:rsidRPr="009B7490">
                  <w:rPr>
                    <w:rStyle w:val="Hipersaitas"/>
                    <w:noProof/>
                  </w:rPr>
                  <w:t>“</w:t>
                </w:r>
                <w:r>
                  <w:rPr>
                    <w:noProof/>
                    <w:webHidden/>
                  </w:rPr>
                  <w:tab/>
                  <w:t>3</w:t>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w:t>
                </w:r>
                <w:r>
                  <w:rPr>
                    <w:noProof/>
                    <w:webHidden/>
                  </w:rPr>
                  <w:fldChar w:fldCharType="end"/>
                </w:r>
              </w:hyperlink>
            </w:p>
            <w:p w14:paraId="43DE2FCB" w14:textId="11ED2B24" w:rsidR="00E07F70" w:rsidRPr="00E07F70" w:rsidRDefault="00DE6C48" w:rsidP="00E07F70">
              <w:pPr>
                <w:pStyle w:val="Turinys2"/>
              </w:pPr>
              <w:r w:rsidRPr="00A00C02">
                <w:rPr>
                  <w:b/>
                  <w:bCs/>
                  <w:color w:val="2B579A"/>
                </w:rPr>
                <w:fldChar w:fldCharType="end"/>
              </w:r>
              <w:r w:rsidR="00A17AFA" w:rsidRPr="00E07F70">
                <w:t xml:space="preserve"> </w:t>
              </w:r>
            </w:p>
            <w:p w14:paraId="4C948110" w14:textId="3DDC55AA" w:rsidR="001C24BC" w:rsidRPr="00A00C02" w:rsidRDefault="00000000" w:rsidP="004E4612">
              <w:pPr>
                <w:spacing w:after="120" w:line="20" w:lineRule="atLeast"/>
                <w:contextualSpacing/>
                <w:rPr>
                  <w:rFonts w:ascii="Times New Roman" w:hAnsi="Times New Roman" w:cs="Times New Roman"/>
                </w:rPr>
              </w:pP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29474961"/>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5A9AEE99" w:rsidR="00632FAB" w:rsidRPr="00A00C02"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17499B" w:rsidRPr="0017499B">
        <w:rPr>
          <w:rFonts w:ascii="Times New Roman" w:eastAsia="Calibri" w:hAnsi="Times New Roman" w:cs="Times New Roman"/>
          <w:sz w:val="22"/>
          <w:szCs w:val="22"/>
        </w:rPr>
        <w:t>viešoji įstaiga Vilkaviškio ligoninė, juridinio asmens kodas 185332820, adresas Maironio g. 25, Vilkaviškis, LT-70104</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139F6611" w14:textId="6EE9AF9D" w:rsidR="00632FAB" w:rsidRPr="0017499B" w:rsidRDefault="00632FAB" w:rsidP="006B7A6F">
      <w:pPr>
        <w:pStyle w:val="Sraopastraipa"/>
        <w:numPr>
          <w:ilvl w:val="2"/>
          <w:numId w:val="1"/>
        </w:numPr>
        <w:spacing w:after="0" w:line="20" w:lineRule="atLeast"/>
        <w:ind w:left="0" w:firstLine="567"/>
        <w:jc w:val="both"/>
        <w:rPr>
          <w:rFonts w:ascii="Times New Roman" w:hAnsi="Times New Roman" w:cs="Times New Roman"/>
          <w:sz w:val="22"/>
          <w:szCs w:val="22"/>
        </w:rPr>
      </w:pPr>
      <w:r w:rsidRPr="0017499B">
        <w:rPr>
          <w:rFonts w:ascii="Times New Roman" w:hAnsi="Times New Roman" w:cs="Times New Roman"/>
          <w:sz w:val="22"/>
          <w:szCs w:val="22"/>
        </w:rPr>
        <w:t>Tiesioginį ryšį su tiekėjais įgalioti palaikyti perkančiosios organizacijos atstovai:</w:t>
      </w:r>
      <w:r w:rsidR="0017499B" w:rsidRPr="0017499B">
        <w:rPr>
          <w:rFonts w:ascii="Times New Roman" w:hAnsi="Times New Roman" w:cs="Times New Roman"/>
          <w:sz w:val="22"/>
          <w:szCs w:val="22"/>
        </w:rPr>
        <w:t xml:space="preserve"> </w:t>
      </w:r>
      <w:r w:rsidRPr="0017499B">
        <w:rPr>
          <w:rFonts w:ascii="Times New Roman" w:hAnsi="Times New Roman" w:cs="Times New Roman"/>
          <w:sz w:val="22"/>
          <w:szCs w:val="22"/>
        </w:rPr>
        <w:t xml:space="preserve">dėl pirkimo procedūrų: </w:t>
      </w:r>
      <w:r w:rsidR="0017499B" w:rsidRPr="0017499B">
        <w:rPr>
          <w:rFonts w:ascii="Times New Roman" w:hAnsi="Times New Roman" w:cs="Times New Roman"/>
          <w:sz w:val="22"/>
          <w:szCs w:val="22"/>
        </w:rPr>
        <w:t>viešųjų pirkimų specialistas Valdas Riklius, tel. +370 679 47761</w:t>
      </w:r>
      <w:r w:rsidRPr="0017499B">
        <w:rPr>
          <w:rFonts w:ascii="Times New Roman" w:hAnsi="Times New Roman" w:cs="Times New Roman"/>
          <w:sz w:val="22"/>
          <w:szCs w:val="22"/>
        </w:rPr>
        <w:t xml:space="preserve">; el. paštas </w:t>
      </w:r>
      <w:proofErr w:type="spellStart"/>
      <w:r w:rsidR="0017499B" w:rsidRPr="0017499B">
        <w:rPr>
          <w:rFonts w:ascii="Times New Roman" w:hAnsi="Times New Roman" w:cs="Times New Roman"/>
          <w:sz w:val="22"/>
          <w:szCs w:val="22"/>
        </w:rPr>
        <w:t>valdas.riklius</w:t>
      </w:r>
      <w:r w:rsidR="0012262D" w:rsidRPr="0017499B">
        <w:rPr>
          <w:rFonts w:ascii="Times New Roman" w:hAnsi="Times New Roman" w:cs="Times New Roman"/>
          <w:sz w:val="22"/>
          <w:szCs w:val="22"/>
        </w:rPr>
        <w:t>@</w:t>
      </w:r>
      <w:r w:rsidR="0017499B" w:rsidRPr="0017499B">
        <w:rPr>
          <w:rFonts w:ascii="Times New Roman" w:hAnsi="Times New Roman" w:cs="Times New Roman"/>
          <w:sz w:val="22"/>
          <w:szCs w:val="22"/>
        </w:rPr>
        <w:t>vilkaviskio</w:t>
      </w:r>
      <w:r w:rsidR="0012262D" w:rsidRPr="0017499B">
        <w:rPr>
          <w:rFonts w:ascii="Times New Roman" w:hAnsi="Times New Roman" w:cs="Times New Roman"/>
          <w:sz w:val="22"/>
          <w:szCs w:val="22"/>
        </w:rPr>
        <w:t>ligonine.lt</w:t>
      </w:r>
      <w:proofErr w:type="spellEnd"/>
      <w:r w:rsidRPr="0017499B">
        <w:rPr>
          <w:rFonts w:ascii="Times New Roman" w:hAnsi="Times New Roman" w:cs="Times New Roman"/>
          <w:sz w:val="22"/>
          <w:szCs w:val="22"/>
        </w:rPr>
        <w:t>.</w:t>
      </w:r>
    </w:p>
    <w:p w14:paraId="64FD2023" w14:textId="554D71EA" w:rsidR="002F5F8E" w:rsidRPr="00D90FC8"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28974D29" w:rsidR="00AA23FB" w:rsidRPr="00D90FC8" w:rsidRDefault="00AA23FB" w:rsidP="00D90FC8">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0FC8">
        <w:rPr>
          <w:rFonts w:ascii="Times New Roman" w:eastAsia="Times New Roman" w:hAnsi="Times New Roman" w:cs="Times New Roman"/>
          <w:sz w:val="22"/>
          <w:szCs w:val="22"/>
        </w:rPr>
        <w:t>Perkančioji organizacija nerezervuoja teisės dalyvauti pirkime.</w:t>
      </w:r>
    </w:p>
    <w:p w14:paraId="5FA68C19" w14:textId="6CC0B80E" w:rsidR="005C7E3A" w:rsidRDefault="00C447D2" w:rsidP="005C7E3A">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D90FC8">
        <w:rPr>
          <w:rFonts w:ascii="Times New Roman" w:hAnsi="Times New Roman" w:cs="Times New Roman"/>
          <w:sz w:val="22"/>
          <w:szCs w:val="22"/>
        </w:rPr>
        <w:t>6</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7C1A41E" w14:textId="66B08483" w:rsidR="006D21E0" w:rsidRDefault="006D21E0" w:rsidP="005C7E3A">
      <w:pPr>
        <w:pStyle w:val="Sraopastraipa"/>
        <w:spacing w:after="0" w:line="240" w:lineRule="auto"/>
        <w:ind w:left="0" w:firstLine="567"/>
        <w:jc w:val="both"/>
        <w:rPr>
          <w:rFonts w:ascii="Times New Roman" w:hAnsi="Times New Roman" w:cs="Times New Roman"/>
          <w:sz w:val="22"/>
          <w:szCs w:val="22"/>
        </w:rPr>
      </w:pPr>
      <w:r w:rsidRPr="005769EE">
        <w:rPr>
          <w:rFonts w:ascii="Times New Roman" w:hAnsi="Times New Roman" w:cs="Times New Roman"/>
          <w:sz w:val="22"/>
          <w:szCs w:val="22"/>
        </w:rPr>
        <w:t>1.</w:t>
      </w:r>
      <w:r w:rsidR="00D90FC8" w:rsidRPr="005769EE">
        <w:rPr>
          <w:rFonts w:ascii="Times New Roman" w:hAnsi="Times New Roman" w:cs="Times New Roman"/>
          <w:sz w:val="22"/>
          <w:szCs w:val="22"/>
        </w:rPr>
        <w:t>7</w:t>
      </w:r>
      <w:r w:rsidRPr="005769EE">
        <w:rPr>
          <w:rFonts w:ascii="Times New Roman" w:hAnsi="Times New Roman" w:cs="Times New Roman"/>
          <w:sz w:val="22"/>
          <w:szCs w:val="22"/>
        </w:rPr>
        <w:t xml:space="preserve">. </w:t>
      </w:r>
      <w:r w:rsidR="00175060" w:rsidRPr="005769EE">
        <w:rPr>
          <w:rFonts w:ascii="Times New Roman" w:hAnsi="Times New Roman" w:cs="Times New Roman"/>
          <w:b/>
          <w:bCs/>
          <w:sz w:val="22"/>
          <w:szCs w:val="22"/>
        </w:rPr>
        <w:t>Atliekamas žaliasis pirkimas.</w:t>
      </w:r>
      <w:r w:rsidR="00175060" w:rsidRPr="005769EE">
        <w:rPr>
          <w:rFonts w:ascii="Times New Roman" w:hAnsi="Times New Roman" w:cs="Times New Roman"/>
          <w:sz w:val="22"/>
          <w:szCs w:val="22"/>
        </w:rPr>
        <w:t xml:space="preserve"> </w:t>
      </w:r>
      <w:r w:rsidR="005769EE" w:rsidRPr="005769EE">
        <w:rPr>
          <w:rFonts w:ascii="Times New Roman" w:hAnsi="Times New Roman" w:cs="Times New Roman"/>
          <w:sz w:val="22"/>
          <w:szCs w:val="22"/>
        </w:rPr>
        <w:t>Pirkimas vykdomas vadovaujantis Lietuvos Respublikos aplinkos ministro 2011 m. birželio 28 d. įsakymu Nr. D1-508 „</w:t>
      </w:r>
      <w:hyperlink r:id="rId9" w:history="1">
        <w:r w:rsidR="005769EE" w:rsidRPr="005769EE">
          <w:rPr>
            <w:rStyle w:val="Hipersaitas"/>
            <w:rFonts w:ascii="Times New Roman" w:hAnsi="Times New Roman" w:cs="Times New Roman"/>
            <w:sz w:val="22"/>
            <w:szCs w:val="22"/>
            <w:u w:val="single"/>
          </w:rPr>
          <w:t>Dėl Aplinkos apsaugos kriterijų taikymo, vykdant žaliuosius pirkimus, tvarkos aprašo patvirtinimo</w:t>
        </w:r>
      </w:hyperlink>
      <w:r w:rsidR="005769EE" w:rsidRPr="005769EE">
        <w:rPr>
          <w:rStyle w:val="Puslapioinaosnuoroda"/>
          <w:rFonts w:ascii="Times New Roman" w:hAnsi="Times New Roman" w:cs="Times New Roman"/>
          <w:sz w:val="22"/>
          <w:szCs w:val="22"/>
        </w:rPr>
        <w:footnoteReference w:id="2"/>
      </w:r>
      <w:r w:rsidR="005769EE" w:rsidRPr="005769EE">
        <w:rPr>
          <w:rStyle w:val="normaltextrun"/>
          <w:rFonts w:ascii="Times New Roman" w:hAnsi="Times New Roman" w:cs="Times New Roman"/>
          <w:sz w:val="22"/>
          <w:szCs w:val="22"/>
        </w:rPr>
        <w:t xml:space="preserve"> </w:t>
      </w:r>
      <w:r w:rsidR="005769EE" w:rsidRPr="005769EE">
        <w:rPr>
          <w:rFonts w:ascii="Times New Roman" w:hAnsi="Times New Roman" w:cs="Times New Roman"/>
          <w:sz w:val="22"/>
          <w:szCs w:val="22"/>
        </w:rPr>
        <w:t>patvirtinto Aplinkos apsaugos kriterijų taikymo, vykdant žaliuosius pirkimus, tvarkos aprašo</w:t>
      </w:r>
      <w:r w:rsidR="005769EE" w:rsidRPr="005769EE">
        <w:rPr>
          <w:rStyle w:val="normaltextrun"/>
          <w:rFonts w:ascii="Times New Roman" w:hAnsi="Times New Roman" w:cs="Times New Roman"/>
          <w:sz w:val="22"/>
          <w:szCs w:val="22"/>
        </w:rPr>
        <w:t xml:space="preserve"> 4.4.4.4.  papunkčiu -  </w:t>
      </w:r>
      <w:r w:rsidR="005769EE" w:rsidRPr="005769EE">
        <w:rPr>
          <w:rFonts w:ascii="Times New Roman" w:hAnsi="Times New Roman" w:cs="Times New Roman"/>
          <w:sz w:val="22"/>
          <w:szCs w:val="22"/>
        </w:rPr>
        <w:t xml:space="preserve">Prekės turi būti </w:t>
      </w:r>
      <w:r w:rsidR="005769EE" w:rsidRPr="005769EE">
        <w:rPr>
          <w:rFonts w:ascii="Times New Roman" w:hAnsi="Times New Roman" w:cs="Times New Roman"/>
          <w:b/>
          <w:bCs/>
          <w:sz w:val="22"/>
          <w:szCs w:val="22"/>
        </w:rPr>
        <w:t>tvirtos, ilgaamžės ir funkcionalios</w:t>
      </w:r>
      <w:r w:rsidR="005769EE" w:rsidRPr="005769EE">
        <w:rPr>
          <w:rFonts w:ascii="Times New Roman" w:hAnsi="Times New Roman" w:cs="Times New Roman"/>
          <w:sz w:val="22"/>
          <w:szCs w:val="22"/>
        </w:rPr>
        <w:t xml:space="preserve">, pagamintos taip, kad įprastomis naudojimo sąlygomis užtikrintų ilgą veikimo laikotarpį ir tinkamą eksploatavimą. Įrangos pagrindinės sudedamosios dalys ir komponentai turi būti pritaikytos </w:t>
      </w:r>
      <w:r w:rsidR="005769EE" w:rsidRPr="005769EE">
        <w:rPr>
          <w:rFonts w:ascii="Times New Roman" w:hAnsi="Times New Roman" w:cs="Times New Roman"/>
          <w:b/>
          <w:bCs/>
          <w:sz w:val="22"/>
          <w:szCs w:val="22"/>
        </w:rPr>
        <w:t>daugkartiniam naudojimui</w:t>
      </w:r>
      <w:r w:rsidR="005769EE" w:rsidRPr="005769EE">
        <w:rPr>
          <w:rFonts w:ascii="Times New Roman" w:hAnsi="Times New Roman" w:cs="Times New Roman"/>
          <w:sz w:val="22"/>
          <w:szCs w:val="22"/>
        </w:rPr>
        <w:t xml:space="preserve">, o pagrindiniai komponentai – </w:t>
      </w:r>
      <w:r w:rsidR="005769EE" w:rsidRPr="005769EE">
        <w:rPr>
          <w:rFonts w:ascii="Times New Roman" w:hAnsi="Times New Roman" w:cs="Times New Roman"/>
          <w:b/>
          <w:bCs/>
          <w:sz w:val="22"/>
          <w:szCs w:val="22"/>
        </w:rPr>
        <w:t xml:space="preserve">lengvai taisomi ir (ar) pakeičiami </w:t>
      </w:r>
      <w:r w:rsidR="005769EE" w:rsidRPr="005769EE">
        <w:rPr>
          <w:rFonts w:ascii="Times New Roman" w:hAnsi="Times New Roman" w:cs="Times New Roman"/>
          <w:sz w:val="22"/>
          <w:szCs w:val="22"/>
        </w:rPr>
        <w:t xml:space="preserve">(taikoma visoms pirkimo dalims). </w:t>
      </w:r>
      <w:r w:rsidR="00175060" w:rsidRPr="00175060">
        <w:rPr>
          <w:rFonts w:ascii="Times New Roman" w:hAnsi="Times New Roman" w:cs="Times New Roman"/>
          <w:sz w:val="22"/>
          <w:szCs w:val="22"/>
        </w:rPr>
        <w:t>Aplinkos apaugos kriterijai nustatyti specialiųjų sąlygų 10 priede – Sutarties projekte</w:t>
      </w:r>
      <w:r w:rsidR="00175060">
        <w:rPr>
          <w:rFonts w:ascii="Times New Roman" w:hAnsi="Times New Roman" w:cs="Times New Roman"/>
          <w:sz w:val="22"/>
          <w:szCs w:val="22"/>
        </w:rPr>
        <w:t>.</w:t>
      </w:r>
    </w:p>
    <w:p w14:paraId="63DA67BE" w14:textId="287EF333" w:rsidR="004901DD" w:rsidRDefault="005C7E3A" w:rsidP="004901DD">
      <w:pPr>
        <w:pStyle w:val="Sraopastraipa"/>
        <w:spacing w:after="0" w:line="240" w:lineRule="auto"/>
        <w:ind w:left="0" w:firstLine="567"/>
        <w:jc w:val="both"/>
        <w:rPr>
          <w:rFonts w:ascii="Times New Roman" w:eastAsia="Arial"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8</w:t>
      </w:r>
      <w:r>
        <w:rPr>
          <w:rFonts w:ascii="Times New Roman" w:hAnsi="Times New Roman" w:cs="Times New Roman"/>
          <w:sz w:val="22"/>
          <w:szCs w:val="22"/>
        </w:rPr>
        <w:t xml:space="preserve">. </w:t>
      </w:r>
      <w:r w:rsidR="00E32C8E"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00E32C8E" w:rsidRPr="00A00C02">
        <w:rPr>
          <w:rFonts w:ascii="Times New Roman" w:eastAsia="Arial" w:hAnsi="Times New Roman" w:cs="Times New Roman"/>
          <w:sz w:val="22"/>
          <w:szCs w:val="22"/>
        </w:rPr>
        <w:t xml:space="preserve">irkimą nebuvo paskelbtas. </w:t>
      </w:r>
    </w:p>
    <w:p w14:paraId="3855BC5E" w14:textId="4D6BA34C" w:rsidR="004901DD" w:rsidRDefault="004901DD" w:rsidP="004901DD">
      <w:pPr>
        <w:pStyle w:val="Sraopastraipa"/>
        <w:spacing w:after="0" w:line="240" w:lineRule="auto"/>
        <w:ind w:left="0" w:firstLine="567"/>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D90FC8">
        <w:rPr>
          <w:rFonts w:ascii="Times New Roman" w:eastAsia="Arial" w:hAnsi="Times New Roman" w:cs="Times New Roman"/>
          <w:sz w:val="22"/>
          <w:szCs w:val="22"/>
        </w:rPr>
        <w:t>9</w:t>
      </w:r>
      <w:r>
        <w:rPr>
          <w:rFonts w:ascii="Times New Roman" w:eastAsia="Arial" w:hAnsi="Times New Roman" w:cs="Times New Roman"/>
          <w:sz w:val="22"/>
          <w:szCs w:val="22"/>
        </w:rPr>
        <w:t xml:space="preserve">. </w:t>
      </w:r>
      <w:r w:rsidR="00015FC9" w:rsidRPr="004901DD">
        <w:rPr>
          <w:rFonts w:ascii="Times New Roman" w:hAnsi="Times New Roman" w:cs="Times New Roman"/>
          <w:sz w:val="22"/>
          <w:szCs w:val="22"/>
          <w:lang w:eastAsia="en-US"/>
        </w:rPr>
        <w:t>P</w:t>
      </w:r>
      <w:r w:rsidR="00E32C8E" w:rsidRPr="004901DD">
        <w:rPr>
          <w:rFonts w:ascii="Times New Roman" w:hAnsi="Times New Roman" w:cs="Times New Roman"/>
          <w:sz w:val="22"/>
          <w:szCs w:val="22"/>
          <w:lang w:eastAsia="en-US"/>
        </w:rPr>
        <w:t xml:space="preserve">irkime </w:t>
      </w:r>
      <w:r w:rsidR="00E32C8E" w:rsidRPr="004901DD">
        <w:rPr>
          <w:rFonts w:ascii="Times New Roman" w:hAnsi="Times New Roman" w:cs="Times New Roman"/>
          <w:sz w:val="22"/>
          <w:szCs w:val="22"/>
        </w:rPr>
        <w:t xml:space="preserve"> </w:t>
      </w:r>
      <w:r w:rsidR="007A68AD" w:rsidRPr="004901DD">
        <w:rPr>
          <w:rFonts w:ascii="Times New Roman" w:hAnsi="Times New Roman" w:cs="Times New Roman"/>
          <w:sz w:val="22"/>
          <w:szCs w:val="22"/>
        </w:rPr>
        <w:t>perkančioji organizacija</w:t>
      </w:r>
      <w:r w:rsidR="00E32C8E" w:rsidRPr="004901DD">
        <w:rPr>
          <w:rFonts w:ascii="Times New Roman" w:hAnsi="Times New Roman" w:cs="Times New Roman"/>
          <w:sz w:val="22"/>
          <w:szCs w:val="22"/>
          <w:lang w:eastAsia="en-US"/>
        </w:rPr>
        <w:t xml:space="preserve"> nenumato skelbti pranešimo dėl savanoriško </w:t>
      </w:r>
      <w:proofErr w:type="spellStart"/>
      <w:r w:rsidR="00E32C8E" w:rsidRPr="004901DD">
        <w:rPr>
          <w:rFonts w:ascii="Times New Roman" w:hAnsi="Times New Roman" w:cs="Times New Roman"/>
          <w:i/>
          <w:iCs/>
          <w:sz w:val="22"/>
          <w:szCs w:val="22"/>
          <w:lang w:eastAsia="en-US"/>
        </w:rPr>
        <w:t>ex</w:t>
      </w:r>
      <w:proofErr w:type="spellEnd"/>
      <w:r w:rsidR="00E32C8E" w:rsidRPr="004901DD">
        <w:rPr>
          <w:rFonts w:ascii="Times New Roman" w:hAnsi="Times New Roman" w:cs="Times New Roman"/>
          <w:i/>
          <w:iCs/>
          <w:sz w:val="22"/>
          <w:szCs w:val="22"/>
          <w:lang w:eastAsia="en-US"/>
        </w:rPr>
        <w:t xml:space="preserve"> ante</w:t>
      </w:r>
      <w:r w:rsidR="00E32C8E" w:rsidRPr="004901DD">
        <w:rPr>
          <w:rFonts w:ascii="Times New Roman" w:hAnsi="Times New Roman" w:cs="Times New Roman"/>
          <w:sz w:val="22"/>
          <w:szCs w:val="22"/>
          <w:lang w:eastAsia="en-US"/>
        </w:rPr>
        <w:t xml:space="preserve"> skaidrumo.</w:t>
      </w:r>
    </w:p>
    <w:p w14:paraId="15C686F9" w14:textId="351B404C" w:rsidR="002105E8" w:rsidRPr="0069723E" w:rsidRDefault="004901DD" w:rsidP="0069723E">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lang w:eastAsia="en-US"/>
        </w:rPr>
        <w:t>1.</w:t>
      </w:r>
      <w:r w:rsidR="00D90FC8">
        <w:rPr>
          <w:rFonts w:ascii="Times New Roman" w:hAnsi="Times New Roman" w:cs="Times New Roman"/>
          <w:sz w:val="22"/>
          <w:szCs w:val="22"/>
          <w:lang w:eastAsia="en-US"/>
        </w:rPr>
        <w:t>10</w:t>
      </w:r>
      <w:r>
        <w:rPr>
          <w:rFonts w:ascii="Times New Roman" w:hAnsi="Times New Roman" w:cs="Times New Roman"/>
          <w:sz w:val="22"/>
          <w:szCs w:val="22"/>
          <w:lang w:eastAsia="en-US"/>
        </w:rPr>
        <w:t xml:space="preserve">. </w:t>
      </w:r>
      <w:r w:rsidR="007466F8" w:rsidRPr="004901DD">
        <w:rPr>
          <w:rFonts w:ascii="Times New Roman" w:hAnsi="Times New Roman" w:cs="Times New Roman"/>
          <w:sz w:val="22"/>
          <w:szCs w:val="22"/>
        </w:rPr>
        <w:t>Pirkime neleidžia</w:t>
      </w:r>
      <w:r w:rsidR="00216820" w:rsidRPr="004901DD">
        <w:rPr>
          <w:rFonts w:ascii="Times New Roman" w:hAnsi="Times New Roman" w:cs="Times New Roman"/>
          <w:sz w:val="22"/>
          <w:szCs w:val="22"/>
        </w:rPr>
        <w:t>ma</w:t>
      </w:r>
      <w:r w:rsidR="007466F8" w:rsidRPr="004901DD">
        <w:rPr>
          <w:rFonts w:ascii="Times New Roman" w:hAnsi="Times New Roman" w:cs="Times New Roman"/>
          <w:sz w:val="22"/>
          <w:szCs w:val="22"/>
        </w:rPr>
        <w:t xml:space="preserve"> pateikti alternatyvių </w:t>
      </w:r>
      <w:r w:rsidR="00D27E76" w:rsidRPr="004901DD">
        <w:rPr>
          <w:rFonts w:ascii="Times New Roman" w:hAnsi="Times New Roman" w:cs="Times New Roman"/>
          <w:sz w:val="22"/>
          <w:szCs w:val="22"/>
        </w:rPr>
        <w:t>p</w:t>
      </w:r>
      <w:r w:rsidR="007466F8" w:rsidRPr="004901DD">
        <w:rPr>
          <w:rFonts w:ascii="Times New Roman" w:hAnsi="Times New Roman" w:cs="Times New Roman"/>
          <w:sz w:val="22"/>
          <w:szCs w:val="22"/>
        </w:rPr>
        <w:t>asiūlymų.</w:t>
      </w:r>
    </w:p>
    <w:p w14:paraId="262CA273" w14:textId="511C4DE8" w:rsidR="00E32C8E" w:rsidRPr="004901DD" w:rsidRDefault="00B9597D" w:rsidP="00B9597D">
      <w:pPr>
        <w:pStyle w:val="Sraopastraipa"/>
        <w:tabs>
          <w:tab w:val="left" w:pos="993"/>
        </w:tabs>
        <w:spacing w:after="0" w:line="240" w:lineRule="auto"/>
        <w:ind w:left="480"/>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1.11.</w:t>
      </w:r>
      <w:r w:rsidR="00E32C8E" w:rsidRPr="004901DD">
        <w:rPr>
          <w:rFonts w:ascii="Times New Roman" w:eastAsia="Arial" w:hAnsi="Times New Roman" w:cs="Times New Roman"/>
          <w:color w:val="333333"/>
          <w:sz w:val="22"/>
          <w:szCs w:val="22"/>
        </w:rPr>
        <w:t xml:space="preserve">Bendrosios </w:t>
      </w:r>
      <w:r w:rsidR="007E5F55" w:rsidRPr="004901DD">
        <w:rPr>
          <w:rFonts w:ascii="Times New Roman" w:eastAsia="Arial" w:hAnsi="Times New Roman" w:cs="Times New Roman"/>
          <w:color w:val="333333"/>
          <w:sz w:val="22"/>
          <w:szCs w:val="22"/>
        </w:rPr>
        <w:t xml:space="preserve">pirkimo </w:t>
      </w:r>
      <w:r w:rsidR="00E32C8E" w:rsidRPr="004901DD">
        <w:rPr>
          <w:rFonts w:ascii="Times New Roman" w:eastAsia="Arial" w:hAnsi="Times New Roman" w:cs="Times New Roman"/>
          <w:color w:val="333333"/>
          <w:sz w:val="22"/>
          <w:szCs w:val="22"/>
        </w:rPr>
        <w:t>sąlygos yra neatskiriama ši</w:t>
      </w:r>
      <w:r w:rsidR="00C07F25" w:rsidRPr="004901DD">
        <w:rPr>
          <w:rFonts w:ascii="Times New Roman" w:eastAsia="Arial" w:hAnsi="Times New Roman" w:cs="Times New Roman"/>
          <w:color w:val="333333"/>
          <w:sz w:val="22"/>
          <w:szCs w:val="22"/>
        </w:rPr>
        <w:t>ų</w:t>
      </w:r>
      <w:r w:rsidR="00E32C8E" w:rsidRPr="004901DD">
        <w:rPr>
          <w:rFonts w:ascii="Times New Roman" w:eastAsia="Arial" w:hAnsi="Times New Roman" w:cs="Times New Roman"/>
          <w:color w:val="333333"/>
          <w:sz w:val="22"/>
          <w:szCs w:val="22"/>
        </w:rPr>
        <w:t xml:space="preserve"> </w:t>
      </w:r>
      <w:r w:rsidR="00F4541C" w:rsidRPr="004901DD">
        <w:rPr>
          <w:rFonts w:ascii="Times New Roman" w:eastAsia="Arial" w:hAnsi="Times New Roman" w:cs="Times New Roman"/>
          <w:color w:val="333333"/>
          <w:sz w:val="22"/>
          <w:szCs w:val="22"/>
        </w:rPr>
        <w:t>p</w:t>
      </w:r>
      <w:r w:rsidR="00E32C8E" w:rsidRPr="004901DD">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9474962"/>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18563D59" w:rsidR="00632FAB" w:rsidRPr="00625E69" w:rsidRDefault="00B41C66" w:rsidP="005271AE">
      <w:pPr>
        <w:pStyle w:val="Betarp"/>
        <w:numPr>
          <w:ilvl w:val="1"/>
          <w:numId w:val="7"/>
        </w:numPr>
        <w:tabs>
          <w:tab w:val="left" w:pos="709"/>
          <w:tab w:val="left" w:pos="993"/>
        </w:tabs>
        <w:spacing w:after="120"/>
        <w:ind w:left="0" w:firstLine="567"/>
        <w:contextualSpacing/>
        <w:jc w:val="both"/>
        <w:rPr>
          <w:rFonts w:ascii="Times New Roman" w:hAnsi="Times New Roman" w:cs="Times New Roman"/>
          <w:color w:val="FF0000"/>
          <w:sz w:val="22"/>
          <w:szCs w:val="22"/>
        </w:rPr>
      </w:pPr>
      <w:r w:rsidRPr="00625E69">
        <w:rPr>
          <w:rFonts w:ascii="Times New Roman" w:eastAsia="Calibri" w:hAnsi="Times New Roman" w:cs="Times New Roman"/>
          <w:color w:val="000000" w:themeColor="text1"/>
          <w:sz w:val="22"/>
          <w:szCs w:val="22"/>
        </w:rPr>
        <w:t xml:space="preserve">Perkančioji organizacija numato įsigyti </w:t>
      </w:r>
      <w:r w:rsidR="00625E69" w:rsidRPr="00625E69">
        <w:rPr>
          <w:rFonts w:ascii="Times New Roman" w:eastAsia="Calibri" w:hAnsi="Times New Roman" w:cs="Times New Roman"/>
          <w:color w:val="000000" w:themeColor="text1"/>
          <w:sz w:val="22"/>
          <w:szCs w:val="22"/>
        </w:rPr>
        <w:t xml:space="preserve">18 vnt. </w:t>
      </w:r>
      <w:r w:rsidR="00625E69" w:rsidRPr="00625E69">
        <w:rPr>
          <w:rFonts w:cs="Times New Roman"/>
          <w:iCs/>
          <w:szCs w:val="24"/>
        </w:rPr>
        <w:t xml:space="preserve">elektrinių funkcinių lovų </w:t>
      </w:r>
      <w:r w:rsidR="00FA5910" w:rsidRPr="00625E69">
        <w:rPr>
          <w:rFonts w:ascii="Times New Roman" w:eastAsia="Calibri" w:hAnsi="Times New Roman" w:cs="Times New Roman"/>
          <w:sz w:val="22"/>
          <w:szCs w:val="22"/>
        </w:rPr>
        <w:t>(toliau – Prekė</w:t>
      </w:r>
      <w:r w:rsidR="0017499B" w:rsidRPr="00625E69">
        <w:rPr>
          <w:rFonts w:ascii="Times New Roman" w:eastAsia="Calibri" w:hAnsi="Times New Roman" w:cs="Times New Roman"/>
          <w:sz w:val="22"/>
          <w:szCs w:val="22"/>
        </w:rPr>
        <w:t>s</w:t>
      </w:r>
      <w:r w:rsidR="00FA5910" w:rsidRPr="00625E69">
        <w:rPr>
          <w:rFonts w:ascii="Times New Roman" w:eastAsia="Calibri" w:hAnsi="Times New Roman" w:cs="Times New Roman"/>
          <w:sz w:val="22"/>
          <w:szCs w:val="22"/>
        </w:rPr>
        <w:t>)</w:t>
      </w:r>
      <w:r w:rsidRPr="00625E69">
        <w:rPr>
          <w:rFonts w:ascii="Times New Roman" w:eastAsia="Calibri" w:hAnsi="Times New Roman" w:cs="Times New Roman"/>
          <w:sz w:val="22"/>
          <w:szCs w:val="22"/>
        </w:rPr>
        <w:t>.</w:t>
      </w:r>
      <w:r w:rsidRPr="00625E69">
        <w:rPr>
          <w:rFonts w:ascii="Times New Roman" w:hAnsi="Times New Roman" w:cs="Times New Roman"/>
          <w:sz w:val="22"/>
          <w:szCs w:val="22"/>
        </w:rPr>
        <w:t xml:space="preserve"> Reikalavimai pirkimo objektui nustatyti </w:t>
      </w:r>
      <w:r w:rsidR="00704310" w:rsidRPr="00625E69">
        <w:rPr>
          <w:rFonts w:ascii="Times New Roman" w:hAnsi="Times New Roman" w:cs="Times New Roman"/>
          <w:sz w:val="22"/>
          <w:szCs w:val="22"/>
        </w:rPr>
        <w:t>s</w:t>
      </w:r>
      <w:r w:rsidR="00444CAF" w:rsidRPr="00625E69">
        <w:rPr>
          <w:rFonts w:ascii="Times New Roman" w:hAnsi="Times New Roman" w:cs="Times New Roman"/>
          <w:sz w:val="22"/>
          <w:szCs w:val="22"/>
        </w:rPr>
        <w:t xml:space="preserve">pecialiųjų </w:t>
      </w:r>
      <w:r w:rsidR="00CE7209" w:rsidRPr="00625E69">
        <w:rPr>
          <w:rFonts w:ascii="Times New Roman" w:hAnsi="Times New Roman" w:cs="Times New Roman"/>
          <w:sz w:val="22"/>
          <w:szCs w:val="22"/>
        </w:rPr>
        <w:t xml:space="preserve">pirkimo </w:t>
      </w:r>
      <w:r w:rsidR="00444CAF" w:rsidRPr="00625E69">
        <w:rPr>
          <w:rFonts w:ascii="Times New Roman" w:hAnsi="Times New Roman" w:cs="Times New Roman"/>
          <w:sz w:val="22"/>
          <w:szCs w:val="22"/>
        </w:rPr>
        <w:t xml:space="preserve">sąlygų </w:t>
      </w:r>
      <w:r w:rsidR="00FC4ABD" w:rsidRPr="00625E69">
        <w:rPr>
          <w:rFonts w:ascii="Times New Roman" w:hAnsi="Times New Roman" w:cs="Times New Roman"/>
          <w:sz w:val="22"/>
          <w:szCs w:val="22"/>
        </w:rPr>
        <w:t>2</w:t>
      </w:r>
      <w:r w:rsidR="00BF5E29" w:rsidRPr="00625E69">
        <w:rPr>
          <w:rFonts w:ascii="Times New Roman" w:hAnsi="Times New Roman" w:cs="Times New Roman"/>
          <w:sz w:val="22"/>
          <w:szCs w:val="22"/>
        </w:rPr>
        <w:t xml:space="preserve"> </w:t>
      </w:r>
      <w:r w:rsidR="00FC4ABD" w:rsidRPr="00625E69">
        <w:rPr>
          <w:rFonts w:ascii="Times New Roman" w:hAnsi="Times New Roman" w:cs="Times New Roman"/>
          <w:sz w:val="22"/>
          <w:szCs w:val="22"/>
        </w:rPr>
        <w:t>pried</w:t>
      </w:r>
      <w:r w:rsidR="00BF5E29" w:rsidRPr="00625E69">
        <w:rPr>
          <w:rFonts w:ascii="Times New Roman" w:hAnsi="Times New Roman" w:cs="Times New Roman"/>
          <w:sz w:val="22"/>
          <w:szCs w:val="22"/>
        </w:rPr>
        <w:t>e</w:t>
      </w:r>
      <w:r w:rsidRPr="00625E69">
        <w:rPr>
          <w:rFonts w:ascii="Times New Roman" w:hAnsi="Times New Roman" w:cs="Times New Roman"/>
          <w:sz w:val="22"/>
          <w:szCs w:val="22"/>
        </w:rPr>
        <w:t>.</w:t>
      </w:r>
    </w:p>
    <w:p w14:paraId="489A9EEA" w14:textId="6CC8DD5A" w:rsidR="0069723E" w:rsidRDefault="00C4727C" w:rsidP="0069723E">
      <w:pPr>
        <w:pStyle w:val="Betarp"/>
        <w:numPr>
          <w:ilvl w:val="1"/>
          <w:numId w:val="7"/>
        </w:numPr>
        <w:tabs>
          <w:tab w:val="left" w:pos="993"/>
        </w:tabs>
        <w:ind w:left="0" w:firstLine="567"/>
        <w:contextualSpacing/>
        <w:jc w:val="both"/>
        <w:rPr>
          <w:rFonts w:ascii="Times New Roman" w:hAnsi="Times New Roman" w:cs="Times New Roman"/>
          <w:sz w:val="22"/>
          <w:szCs w:val="22"/>
        </w:rPr>
      </w:pPr>
      <w:r w:rsidRPr="008E3CDF">
        <w:rPr>
          <w:rFonts w:ascii="Times New Roman" w:hAnsi="Times New Roman" w:cs="Times New Roman"/>
          <w:sz w:val="22"/>
          <w:szCs w:val="22"/>
        </w:rPr>
        <w:t xml:space="preserve">Pirkimo objektas </w:t>
      </w:r>
      <w:r w:rsidR="00625E69">
        <w:rPr>
          <w:rFonts w:ascii="Times New Roman" w:hAnsi="Times New Roman" w:cs="Times New Roman"/>
          <w:sz w:val="22"/>
          <w:szCs w:val="22"/>
        </w:rPr>
        <w:t>ne</w:t>
      </w:r>
      <w:r w:rsidR="0069723E">
        <w:rPr>
          <w:rFonts w:ascii="Times New Roman" w:hAnsi="Times New Roman" w:cs="Times New Roman"/>
          <w:sz w:val="22"/>
          <w:szCs w:val="22"/>
        </w:rPr>
        <w:t>skaidomas į</w:t>
      </w:r>
      <w:r w:rsidR="00AE70D0">
        <w:rPr>
          <w:rFonts w:ascii="Times New Roman" w:hAnsi="Times New Roman" w:cs="Times New Roman"/>
          <w:sz w:val="22"/>
          <w:szCs w:val="22"/>
        </w:rPr>
        <w:t xml:space="preserve"> </w:t>
      </w:r>
      <w:r w:rsidR="0069723E">
        <w:rPr>
          <w:rFonts w:ascii="Times New Roman" w:hAnsi="Times New Roman" w:cs="Times New Roman"/>
          <w:sz w:val="22"/>
          <w:szCs w:val="22"/>
        </w:rPr>
        <w:t>dalis</w:t>
      </w:r>
      <w:r w:rsidR="00AE70D0">
        <w:rPr>
          <w:rFonts w:ascii="Times New Roman" w:hAnsi="Times New Roman" w:cs="Times New Roman"/>
          <w:sz w:val="22"/>
          <w:szCs w:val="22"/>
        </w:rPr>
        <w:t xml:space="preserve">, </w:t>
      </w:r>
      <w:r w:rsidR="00625E69">
        <w:rPr>
          <w:rFonts w:ascii="Times New Roman" w:hAnsi="Times New Roman" w:cs="Times New Roman"/>
          <w:sz w:val="22"/>
          <w:szCs w:val="22"/>
        </w:rPr>
        <w:t xml:space="preserve">jo </w:t>
      </w:r>
      <w:r w:rsidR="00AE70D0" w:rsidRPr="00AE70D0">
        <w:rPr>
          <w:rFonts w:ascii="Times New Roman" w:hAnsi="Times New Roman" w:cs="Times New Roman"/>
          <w:sz w:val="22"/>
          <w:szCs w:val="22"/>
        </w:rPr>
        <w:t>apimtys ir reikalavimai apibrėžti specialiųjų pirkimo sąlygų 2 priede. Perkančioji organizacija sudarys vieną sutartį dėl pirkimo dalių, dėl kurių laimėtoju nustatytas tas pats tiekėjas.</w:t>
      </w:r>
      <w:r w:rsidR="0017499B">
        <w:rPr>
          <w:rFonts w:ascii="Times New Roman" w:hAnsi="Times New Roman" w:cs="Times New Roman"/>
          <w:sz w:val="22"/>
          <w:szCs w:val="22"/>
        </w:rPr>
        <w:t xml:space="preserve">  </w:t>
      </w:r>
    </w:p>
    <w:p w14:paraId="20D9AF95" w14:textId="5D161030" w:rsidR="00325243" w:rsidRPr="001D3F0D" w:rsidRDefault="001D3F0D" w:rsidP="001D3F0D">
      <w:pPr>
        <w:tabs>
          <w:tab w:val="left" w:pos="99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2.</w:t>
      </w:r>
      <w:r w:rsidR="0069723E">
        <w:rPr>
          <w:rFonts w:ascii="Times New Roman" w:hAnsi="Times New Roman" w:cs="Times New Roman"/>
          <w:sz w:val="22"/>
          <w:szCs w:val="22"/>
        </w:rPr>
        <w:t>3</w:t>
      </w:r>
      <w:r>
        <w:rPr>
          <w:rFonts w:ascii="Times New Roman" w:hAnsi="Times New Roman" w:cs="Times New Roman"/>
          <w:sz w:val="22"/>
          <w:szCs w:val="22"/>
        </w:rPr>
        <w:t>.</w:t>
      </w:r>
      <w:r w:rsidR="00AE70D0">
        <w:rPr>
          <w:rFonts w:ascii="Times New Roman" w:hAnsi="Times New Roman" w:cs="Times New Roman"/>
          <w:sz w:val="22"/>
          <w:szCs w:val="22"/>
        </w:rPr>
        <w:t xml:space="preserve"> </w:t>
      </w:r>
      <w:r w:rsidR="00E53E12" w:rsidRPr="001D3F0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3F0D">
        <w:rPr>
          <w:rFonts w:ascii="Times New Roman" w:hAnsi="Times New Roman" w:cs="Times New Roman"/>
          <w:sz w:val="22"/>
          <w:szCs w:val="22"/>
        </w:rPr>
        <w:t xml:space="preserve">turi būti </w:t>
      </w:r>
      <w:r w:rsidR="00AE7624" w:rsidRPr="001D3F0D">
        <w:rPr>
          <w:rFonts w:ascii="Times New Roman" w:hAnsi="Times New Roman" w:cs="Times New Roman"/>
          <w:sz w:val="22"/>
          <w:szCs w:val="22"/>
        </w:rPr>
        <w:t xml:space="preserve">laikoma, kad kiekviena tokia nuoroda yra pateikta su žodžiais „arba lygiavertis“. </w:t>
      </w:r>
    </w:p>
    <w:p w14:paraId="5A319C1A" w14:textId="18B50CC8" w:rsidR="00004521" w:rsidRPr="00A00C02" w:rsidRDefault="00004521" w:rsidP="000835E8">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69723E">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229474963"/>
      <w:r w:rsidRPr="00A00C02">
        <w:rPr>
          <w:rFonts w:ascii="Times New Roman" w:hAnsi="Times New Roman" w:cs="Times New Roman"/>
        </w:rPr>
        <w:lastRenderedPageBreak/>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B009A2" w:rsidRDefault="00862DB8" w:rsidP="007E31A0">
      <w:pPr>
        <w:pStyle w:val="Sraopastraipa"/>
        <w:spacing w:after="0" w:line="240" w:lineRule="auto"/>
        <w:ind w:left="0" w:firstLine="567"/>
        <w:jc w:val="both"/>
        <w:rPr>
          <w:rFonts w:ascii="Times New Roman" w:hAnsi="Times New Roman" w:cs="Times New Roman"/>
          <w:sz w:val="22"/>
          <w:szCs w:val="22"/>
        </w:rPr>
      </w:pPr>
      <w:r w:rsidRPr="00B009A2">
        <w:rPr>
          <w:rFonts w:ascii="Times New Roman" w:hAnsi="Times New Roman" w:cs="Times New Roman"/>
          <w:iCs/>
          <w:sz w:val="22"/>
          <w:szCs w:val="22"/>
        </w:rPr>
        <w:t>3.1.</w:t>
      </w:r>
      <w:r w:rsidRPr="00B009A2">
        <w:rPr>
          <w:rFonts w:ascii="Times New Roman" w:hAnsi="Times New Roman" w:cs="Times New Roman"/>
          <w:i/>
          <w:color w:val="FF0000"/>
          <w:sz w:val="22"/>
          <w:szCs w:val="22"/>
        </w:rPr>
        <w:t xml:space="preserve"> </w:t>
      </w:r>
      <w:r w:rsidR="00B176FD" w:rsidRPr="00B009A2">
        <w:rPr>
          <w:rFonts w:ascii="Times New Roman" w:hAnsi="Times New Roman" w:cs="Times New Roman"/>
          <w:sz w:val="22"/>
          <w:szCs w:val="22"/>
        </w:rPr>
        <w:t xml:space="preserve">Perkančioji organizacija nerengs susitikimo su tiekėjais dėl pirkimo </w:t>
      </w:r>
      <w:r w:rsidR="004257A5" w:rsidRPr="00B009A2">
        <w:rPr>
          <w:rFonts w:ascii="Times New Roman" w:hAnsi="Times New Roman" w:cs="Times New Roman"/>
          <w:sz w:val="22"/>
          <w:szCs w:val="22"/>
        </w:rPr>
        <w:t>sąlyg</w:t>
      </w:r>
      <w:r w:rsidR="00B176FD" w:rsidRPr="00B009A2">
        <w:rPr>
          <w:rFonts w:ascii="Times New Roman" w:hAnsi="Times New Roman" w:cs="Times New Roman"/>
          <w:sz w:val="22"/>
          <w:szCs w:val="22"/>
        </w:rPr>
        <w:t>ų</w:t>
      </w:r>
      <w:r w:rsidR="00946722" w:rsidRPr="00B009A2">
        <w:rPr>
          <w:rFonts w:ascii="Times New Roman" w:hAnsi="Times New Roman" w:cs="Times New Roman"/>
          <w:sz w:val="22"/>
          <w:szCs w:val="22"/>
        </w:rPr>
        <w:t xml:space="preserve"> paaiškinimo</w:t>
      </w:r>
      <w:r w:rsidR="00B176FD" w:rsidRPr="00B009A2">
        <w:rPr>
          <w:rFonts w:ascii="Times New Roman" w:hAnsi="Times New Roman" w:cs="Times New Roman"/>
          <w:sz w:val="22"/>
          <w:szCs w:val="22"/>
        </w:rPr>
        <w:t>.</w:t>
      </w:r>
    </w:p>
    <w:p w14:paraId="4DA59CAF" w14:textId="70550B1A" w:rsidR="00BE0587" w:rsidRDefault="007E31A0" w:rsidP="00913A8C">
      <w:pPr>
        <w:pStyle w:val="Sraopastraipa"/>
        <w:tabs>
          <w:tab w:val="left" w:pos="993"/>
        </w:tabs>
        <w:spacing w:after="0" w:line="240" w:lineRule="auto"/>
        <w:ind w:left="0" w:firstLine="567"/>
        <w:jc w:val="both"/>
        <w:rPr>
          <w:rFonts w:ascii="Times New Roman" w:eastAsiaTheme="minorHAnsi" w:hAnsi="Times New Roman" w:cs="Times New Roman"/>
          <w:sz w:val="22"/>
          <w:szCs w:val="22"/>
          <w:lang w:eastAsia="en-US"/>
        </w:rPr>
      </w:pPr>
      <w:r w:rsidRPr="00B009A2">
        <w:rPr>
          <w:rFonts w:ascii="Times New Roman" w:eastAsiaTheme="minorHAnsi" w:hAnsi="Times New Roman" w:cs="Times New Roman"/>
          <w:sz w:val="22"/>
          <w:szCs w:val="22"/>
          <w:lang w:eastAsia="en-US"/>
        </w:rPr>
        <w:t>3.2.</w:t>
      </w:r>
      <w:r w:rsidRPr="00B009A2">
        <w:rPr>
          <w:rFonts w:ascii="Times New Roman" w:eastAsiaTheme="minorHAnsi" w:hAnsi="Times New Roman" w:cs="Times New Roman"/>
          <w:sz w:val="22"/>
          <w:szCs w:val="22"/>
          <w:lang w:eastAsia="en-US"/>
        </w:rPr>
        <w:tab/>
      </w:r>
      <w:r w:rsidR="00913A8C" w:rsidRPr="00913A8C">
        <w:rPr>
          <w:rFonts w:ascii="Times New Roman" w:eastAsiaTheme="minorHAnsi" w:hAnsi="Times New Roman" w:cs="Times New Roman"/>
          <w:sz w:val="22"/>
          <w:szCs w:val="22"/>
          <w:lang w:eastAsia="en-US"/>
        </w:rPr>
        <w:t>Perkančioji organizacija nerengs objekto apžiūros</w:t>
      </w:r>
      <w:r w:rsidRPr="00B009A2">
        <w:rPr>
          <w:rFonts w:ascii="Times New Roman" w:eastAsiaTheme="minorHAnsi" w:hAnsi="Times New Roman" w:cs="Times New Roman"/>
          <w:sz w:val="22"/>
          <w:szCs w:val="22"/>
          <w:lang w:eastAsia="en-US"/>
        </w:rPr>
        <w:t>.</w:t>
      </w:r>
    </w:p>
    <w:p w14:paraId="6B1C358A" w14:textId="77777777" w:rsidR="000C52B9" w:rsidRPr="00A00C02" w:rsidRDefault="000C52B9" w:rsidP="00913A8C">
      <w:pPr>
        <w:pStyle w:val="Sraopastraipa"/>
        <w:tabs>
          <w:tab w:val="left" w:pos="993"/>
        </w:tabs>
        <w:spacing w:after="0" w:line="240" w:lineRule="auto"/>
        <w:ind w:left="0" w:firstLine="567"/>
        <w:jc w:val="both"/>
        <w:rPr>
          <w:rFonts w:ascii="Times New Roman" w:hAnsi="Times New Roman" w:cs="Times New Roman"/>
          <w:i/>
          <w:color w:val="FF0000"/>
          <w:sz w:val="22"/>
          <w:szCs w:val="22"/>
        </w:rPr>
      </w:pP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9474964"/>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7777777"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990E9B" w:rsidRPr="00FC4ABD">
        <w:rPr>
          <w:rFonts w:ascii="Times New Roman" w:hAnsi="Times New Roman" w:cs="Times New Roman"/>
          <w:sz w:val="22"/>
          <w:szCs w:val="22"/>
        </w:rPr>
        <w:t>Tiekėjams nenustatomi kvalifikacijos reikalavimai</w:t>
      </w:r>
      <w:r w:rsidR="00A6625B" w:rsidRPr="00FC4ABD">
        <w:rPr>
          <w:rFonts w:ascii="Times New Roman" w:hAnsi="Times New Roman" w:cs="Times New Roman"/>
          <w:sz w:val="22"/>
          <w:szCs w:val="22"/>
        </w:rPr>
        <w:t xml:space="preserve">. </w:t>
      </w:r>
    </w:p>
    <w:p w14:paraId="47A6AC79" w14:textId="77777777" w:rsidR="00851DEA" w:rsidRPr="00FC4ABD" w:rsidRDefault="00851DEA"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p>
    <w:p w14:paraId="0C713396" w14:textId="77777777" w:rsidR="00A000BE" w:rsidRPr="00114323" w:rsidRDefault="00D24970" w:rsidP="0037632B">
      <w:pPr>
        <w:pStyle w:val="Antrat1"/>
        <w:tabs>
          <w:tab w:val="left" w:pos="567"/>
        </w:tabs>
        <w:spacing w:after="0"/>
        <w:contextualSpacing/>
        <w:jc w:val="both"/>
        <w:rPr>
          <w:rFonts w:ascii="Times New Roman" w:hAnsi="Times New Roman" w:cs="Times New Roman"/>
        </w:rPr>
      </w:pPr>
      <w:bookmarkStart w:id="15" w:name="_Toc229474965"/>
      <w:bookmarkStart w:id="16" w:name="_Hlk189948467"/>
      <w:r w:rsidRPr="00114323">
        <w:rPr>
          <w:rFonts w:ascii="Times New Roman" w:hAnsi="Times New Roman" w:cs="Times New Roman"/>
        </w:rPr>
        <w:t>5</w:t>
      </w:r>
      <w:r w:rsidR="001E3D5A" w:rsidRPr="00114323">
        <w:rPr>
          <w:rFonts w:ascii="Times New Roman" w:hAnsi="Times New Roman" w:cs="Times New Roman"/>
        </w:rPr>
        <w:t>.</w:t>
      </w:r>
      <w:r w:rsidR="009743D3" w:rsidRPr="00114323">
        <w:rPr>
          <w:rFonts w:ascii="Times New Roman" w:hAnsi="Times New Roman" w:cs="Times New Roman"/>
        </w:rPr>
        <w:t>Reikalavimai, susiję su nacionaliniu saugumu</w:t>
      </w:r>
      <w:bookmarkEnd w:id="15"/>
      <w:r w:rsidR="009743D3" w:rsidRPr="00114323">
        <w:rPr>
          <w:rFonts w:ascii="Times New Roman" w:hAnsi="Times New Roman" w:cs="Times New Roman"/>
        </w:rPr>
        <w:t xml:space="preserve"> </w:t>
      </w:r>
    </w:p>
    <w:bookmarkEnd w:id="16"/>
    <w:p w14:paraId="6DD4BBDC" w14:textId="74E24C80" w:rsidR="00DF3DDF" w:rsidRPr="00114323" w:rsidRDefault="00D24970" w:rsidP="007872CB">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37632B" w:rsidRPr="00114323">
        <w:rPr>
          <w:rFonts w:ascii="Times New Roman" w:hAnsi="Times New Roman" w:cs="Times New Roman"/>
          <w:color w:val="000000" w:themeColor="text1"/>
          <w:sz w:val="22"/>
          <w:szCs w:val="22"/>
        </w:rPr>
        <w:t xml:space="preserve">.1. </w:t>
      </w:r>
      <w:r w:rsidR="00DF3DDF" w:rsidRPr="00114323">
        <w:rPr>
          <w:rFonts w:ascii="Times New Roman" w:hAnsi="Times New Roman" w:cs="Times New Roman"/>
          <w:color w:val="000000" w:themeColor="text1"/>
          <w:sz w:val="22"/>
          <w:szCs w:val="22"/>
        </w:rPr>
        <w:t xml:space="preserve">Pirkimui taikomos Reglamento nuostatos. </w:t>
      </w:r>
      <w:r w:rsidR="00FD6EE2" w:rsidRPr="00114323">
        <w:rPr>
          <w:rFonts w:ascii="Times New Roman" w:hAnsi="Times New Roman" w:cs="Times New Roman"/>
          <w:color w:val="000000" w:themeColor="text1"/>
          <w:sz w:val="22"/>
          <w:szCs w:val="22"/>
        </w:rPr>
        <w:t xml:space="preserve">Kartu su </w:t>
      </w:r>
      <w:r w:rsidR="00E3566E" w:rsidRPr="00114323">
        <w:rPr>
          <w:rFonts w:ascii="Times New Roman" w:hAnsi="Times New Roman" w:cs="Times New Roman"/>
          <w:color w:val="000000" w:themeColor="text1"/>
          <w:sz w:val="22"/>
          <w:szCs w:val="22"/>
        </w:rPr>
        <w:t>p</w:t>
      </w:r>
      <w:r w:rsidR="00FD6EE2" w:rsidRPr="00114323">
        <w:rPr>
          <w:rFonts w:ascii="Times New Roman" w:hAnsi="Times New Roman" w:cs="Times New Roman"/>
          <w:color w:val="000000" w:themeColor="text1"/>
          <w:sz w:val="22"/>
          <w:szCs w:val="22"/>
        </w:rPr>
        <w:t>asiūlymu tiekėjas turi pateikti</w:t>
      </w:r>
      <w:r w:rsidR="00B96756" w:rsidRPr="00114323">
        <w:rPr>
          <w:rFonts w:ascii="Times New Roman" w:hAnsi="Times New Roman" w:cs="Times New Roman"/>
          <w:color w:val="000000" w:themeColor="text1"/>
          <w:sz w:val="22"/>
          <w:szCs w:val="22"/>
        </w:rPr>
        <w:t xml:space="preserve"> </w:t>
      </w:r>
      <w:r w:rsidR="00B24708" w:rsidRPr="00114323">
        <w:rPr>
          <w:rFonts w:ascii="Times New Roman" w:hAnsi="Times New Roman" w:cs="Times New Roman"/>
          <w:color w:val="000000" w:themeColor="text1"/>
          <w:sz w:val="22"/>
          <w:szCs w:val="22"/>
        </w:rPr>
        <w:t xml:space="preserve">užpildytą </w:t>
      </w:r>
      <w:r w:rsidR="0063163D" w:rsidRPr="00114323">
        <w:rPr>
          <w:rFonts w:ascii="Times New Roman" w:hAnsi="Times New Roman" w:cs="Times New Roman"/>
          <w:color w:val="000000" w:themeColor="text1"/>
          <w:sz w:val="22"/>
          <w:szCs w:val="22"/>
        </w:rPr>
        <w:t>deklaracij</w:t>
      </w:r>
      <w:r w:rsidR="00FD6EE2" w:rsidRPr="00114323">
        <w:rPr>
          <w:rFonts w:ascii="Times New Roman" w:hAnsi="Times New Roman" w:cs="Times New Roman"/>
          <w:color w:val="000000" w:themeColor="text1"/>
          <w:sz w:val="22"/>
          <w:szCs w:val="22"/>
        </w:rPr>
        <w:t>ą</w:t>
      </w:r>
      <w:r w:rsidR="0063163D" w:rsidRPr="00114323">
        <w:rPr>
          <w:rFonts w:ascii="Times New Roman" w:hAnsi="Times New Roman" w:cs="Times New Roman"/>
          <w:color w:val="000000" w:themeColor="text1"/>
          <w:sz w:val="22"/>
          <w:szCs w:val="22"/>
        </w:rPr>
        <w:t xml:space="preserve"> </w:t>
      </w:r>
      <w:r w:rsidR="00FD6EE2" w:rsidRPr="00114323">
        <w:rPr>
          <w:rFonts w:ascii="Times New Roman" w:hAnsi="Times New Roman" w:cs="Times New Roman"/>
          <w:color w:val="000000" w:themeColor="text1"/>
          <w:sz w:val="22"/>
          <w:szCs w:val="22"/>
        </w:rPr>
        <w:t xml:space="preserve">dėl </w:t>
      </w:r>
      <w:r w:rsidR="0078453C" w:rsidRPr="00114323">
        <w:rPr>
          <w:rFonts w:ascii="Times New Roman" w:hAnsi="Times New Roman" w:cs="Times New Roman"/>
          <w:color w:val="000000" w:themeColor="text1"/>
          <w:sz w:val="22"/>
          <w:szCs w:val="22"/>
        </w:rPr>
        <w:t>(ne)atitikties Reglamento nuostatoms</w:t>
      </w:r>
      <w:r w:rsidR="0063163D" w:rsidRPr="00114323">
        <w:rPr>
          <w:rFonts w:ascii="Times New Roman" w:hAnsi="Times New Roman" w:cs="Times New Roman"/>
          <w:color w:val="000000" w:themeColor="text1"/>
          <w:sz w:val="22"/>
          <w:szCs w:val="22"/>
        </w:rPr>
        <w:t xml:space="preserve">, kuri pateikta </w:t>
      </w:r>
      <w:r w:rsidR="006A737F" w:rsidRPr="00114323">
        <w:rPr>
          <w:rFonts w:ascii="Times New Roman" w:hAnsi="Times New Roman" w:cs="Times New Roman"/>
          <w:color w:val="000000" w:themeColor="text1"/>
          <w:sz w:val="22"/>
          <w:szCs w:val="22"/>
        </w:rPr>
        <w:t>specialiųjų p</w:t>
      </w:r>
      <w:r w:rsidR="00551FA7" w:rsidRPr="00114323">
        <w:rPr>
          <w:rFonts w:ascii="Times New Roman" w:hAnsi="Times New Roman" w:cs="Times New Roman"/>
          <w:color w:val="000000" w:themeColor="text1"/>
          <w:sz w:val="22"/>
          <w:szCs w:val="22"/>
        </w:rPr>
        <w:t xml:space="preserve">irkimo </w:t>
      </w:r>
      <w:r w:rsidR="0063163D" w:rsidRPr="00114323">
        <w:rPr>
          <w:rFonts w:ascii="Times New Roman" w:hAnsi="Times New Roman" w:cs="Times New Roman"/>
          <w:color w:val="000000" w:themeColor="text1"/>
          <w:sz w:val="22"/>
          <w:szCs w:val="22"/>
        </w:rPr>
        <w:t xml:space="preserve">sąlygų </w:t>
      </w:r>
      <w:r w:rsidR="00BF5E29" w:rsidRPr="00114323">
        <w:rPr>
          <w:rFonts w:ascii="Times New Roman" w:hAnsi="Times New Roman" w:cs="Times New Roman"/>
          <w:color w:val="000000" w:themeColor="text1"/>
          <w:sz w:val="22"/>
          <w:szCs w:val="22"/>
        </w:rPr>
        <w:t>8</w:t>
      </w:r>
      <w:r w:rsidR="00FC4ABD" w:rsidRPr="00114323">
        <w:rPr>
          <w:rFonts w:ascii="Times New Roman" w:hAnsi="Times New Roman" w:cs="Times New Roman"/>
          <w:color w:val="000000" w:themeColor="text1"/>
          <w:sz w:val="22"/>
          <w:szCs w:val="22"/>
        </w:rPr>
        <w:t xml:space="preserve">, </w:t>
      </w:r>
      <w:r w:rsidR="00BF5E29" w:rsidRPr="00114323">
        <w:rPr>
          <w:rFonts w:ascii="Times New Roman" w:hAnsi="Times New Roman" w:cs="Times New Roman"/>
          <w:color w:val="000000" w:themeColor="text1"/>
          <w:sz w:val="22"/>
          <w:szCs w:val="22"/>
        </w:rPr>
        <w:t>9</w:t>
      </w:r>
      <w:r w:rsidR="00FC4ABD" w:rsidRPr="00114323">
        <w:rPr>
          <w:rFonts w:ascii="Times New Roman" w:hAnsi="Times New Roman" w:cs="Times New Roman"/>
          <w:color w:val="000000" w:themeColor="text1"/>
          <w:sz w:val="22"/>
          <w:szCs w:val="22"/>
        </w:rPr>
        <w:t xml:space="preserve"> prieduose</w:t>
      </w:r>
      <w:r w:rsidR="00B24708" w:rsidRPr="00114323">
        <w:rPr>
          <w:rFonts w:ascii="Times New Roman" w:hAnsi="Times New Roman" w:cs="Times New Roman"/>
          <w:color w:val="000000" w:themeColor="text1"/>
          <w:sz w:val="22"/>
          <w:szCs w:val="22"/>
        </w:rPr>
        <w:t>.</w:t>
      </w:r>
      <w:r w:rsidR="00B852B7" w:rsidRPr="00114323">
        <w:rPr>
          <w:rFonts w:ascii="Times New Roman" w:hAnsi="Times New Roman" w:cs="Times New Roman"/>
          <w:color w:val="000000" w:themeColor="text1"/>
          <w:sz w:val="22"/>
          <w:szCs w:val="22"/>
        </w:rPr>
        <w:t xml:space="preserve"> Kilus abejonių dėl </w:t>
      </w:r>
      <w:r w:rsidR="007349E0" w:rsidRPr="00114323">
        <w:rPr>
          <w:rFonts w:ascii="Times New Roman" w:hAnsi="Times New Roman" w:cs="Times New Roman"/>
          <w:color w:val="000000" w:themeColor="text1"/>
          <w:sz w:val="22"/>
          <w:szCs w:val="22"/>
        </w:rPr>
        <w:t>tiekėjo (ne)atitikties Reglamento nuostatoms</w:t>
      </w:r>
      <w:r w:rsidR="0012639E" w:rsidRPr="00114323">
        <w:rPr>
          <w:rFonts w:ascii="Times New Roman" w:hAnsi="Times New Roman" w:cs="Times New Roman"/>
          <w:color w:val="000000" w:themeColor="text1"/>
          <w:sz w:val="22"/>
          <w:szCs w:val="22"/>
        </w:rPr>
        <w:t xml:space="preserve">, perkančioji organizacija </w:t>
      </w:r>
      <w:r w:rsidR="006D5E06" w:rsidRPr="00114323">
        <w:rPr>
          <w:rFonts w:ascii="Times New Roman" w:hAnsi="Times New Roman" w:cs="Times New Roman"/>
          <w:color w:val="000000" w:themeColor="text1"/>
          <w:sz w:val="22"/>
          <w:szCs w:val="22"/>
        </w:rPr>
        <w:t xml:space="preserve">iš galimo laimėtojo </w:t>
      </w:r>
      <w:r w:rsidR="0012639E" w:rsidRPr="00114323">
        <w:rPr>
          <w:rFonts w:ascii="Times New Roman" w:hAnsi="Times New Roman" w:cs="Times New Roman"/>
          <w:color w:val="000000" w:themeColor="text1"/>
          <w:sz w:val="22"/>
          <w:szCs w:val="22"/>
        </w:rPr>
        <w:t xml:space="preserve">prašys pateikti </w:t>
      </w:r>
      <w:r w:rsidR="007349E0" w:rsidRPr="00114323">
        <w:rPr>
          <w:rFonts w:ascii="Times New Roman" w:hAnsi="Times New Roman" w:cs="Times New Roman"/>
          <w:color w:val="000000" w:themeColor="text1"/>
          <w:sz w:val="22"/>
          <w:szCs w:val="22"/>
        </w:rPr>
        <w:t>dokumentus, įrodančius deklaracijoje pateiktų duomenų teisingumą.</w:t>
      </w:r>
    </w:p>
    <w:p w14:paraId="1537D3DF" w14:textId="28C18407" w:rsidR="006B35FA" w:rsidRDefault="00D24970" w:rsidP="008A3ACC">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2A637A" w:rsidRPr="00114323">
        <w:rPr>
          <w:rFonts w:ascii="Times New Roman" w:hAnsi="Times New Roman" w:cs="Times New Roman"/>
          <w:color w:val="000000" w:themeColor="text1"/>
          <w:sz w:val="22"/>
          <w:szCs w:val="22"/>
        </w:rPr>
        <w:t xml:space="preserve">.2. </w:t>
      </w:r>
      <w:r w:rsidR="00CF14EB" w:rsidRPr="00114323">
        <w:rPr>
          <w:rFonts w:ascii="Times New Roman" w:hAnsi="Times New Roman" w:cs="Times New Roman"/>
          <w:color w:val="000000" w:themeColor="text1"/>
          <w:sz w:val="22"/>
          <w:szCs w:val="22"/>
        </w:rPr>
        <w:t>Perkanči</w:t>
      </w:r>
      <w:r w:rsidR="00C727CF" w:rsidRPr="00114323">
        <w:rPr>
          <w:rFonts w:ascii="Times New Roman" w:hAnsi="Times New Roman" w:cs="Times New Roman"/>
          <w:color w:val="000000" w:themeColor="text1"/>
          <w:sz w:val="22"/>
          <w:szCs w:val="22"/>
        </w:rPr>
        <w:t xml:space="preserve">oji </w:t>
      </w:r>
      <w:r w:rsidR="00CF14EB" w:rsidRPr="00114323">
        <w:rPr>
          <w:rFonts w:ascii="Times New Roman" w:hAnsi="Times New Roman" w:cs="Times New Roman"/>
          <w:color w:val="000000" w:themeColor="text1"/>
          <w:sz w:val="22"/>
          <w:szCs w:val="22"/>
        </w:rPr>
        <w:t>organizacija nustačius</w:t>
      </w:r>
      <w:r w:rsidR="00C727CF" w:rsidRPr="00114323">
        <w:rPr>
          <w:rFonts w:ascii="Times New Roman" w:hAnsi="Times New Roman" w:cs="Times New Roman"/>
          <w:color w:val="000000" w:themeColor="text1"/>
          <w:sz w:val="22"/>
          <w:szCs w:val="22"/>
        </w:rPr>
        <w:t>i</w:t>
      </w:r>
      <w:r w:rsidR="00CF14EB" w:rsidRPr="00114323">
        <w:rPr>
          <w:rFonts w:ascii="Times New Roman" w:hAnsi="Times New Roman" w:cs="Times New Roman"/>
          <w:color w:val="000000" w:themeColor="text1"/>
          <w:sz w:val="22"/>
          <w:szCs w:val="22"/>
        </w:rPr>
        <w:t xml:space="preserve">, kad tiekėjo pasitelktas subtiekėjas </w:t>
      </w:r>
      <w:r w:rsidR="009763B1" w:rsidRPr="00114323">
        <w:rPr>
          <w:rFonts w:ascii="Times New Roman" w:hAnsi="Times New Roman" w:cs="Times New Roman"/>
          <w:color w:val="000000" w:themeColor="text1"/>
          <w:sz w:val="22"/>
          <w:szCs w:val="22"/>
        </w:rPr>
        <w:t xml:space="preserve">ar ūkio subjektas, kurio pajėgumais remiamasi, </w:t>
      </w:r>
      <w:r w:rsidR="00BA05C9" w:rsidRPr="00114323">
        <w:rPr>
          <w:rFonts w:ascii="Times New Roman" w:hAnsi="Times New Roman" w:cs="Times New Roman"/>
          <w:color w:val="000000" w:themeColor="text1"/>
          <w:sz w:val="22"/>
          <w:szCs w:val="22"/>
        </w:rPr>
        <w:t>tenkin</w:t>
      </w:r>
      <w:r w:rsidR="00CF14EB" w:rsidRPr="00114323">
        <w:rPr>
          <w:rFonts w:ascii="Times New Roman" w:hAnsi="Times New Roman" w:cs="Times New Roman"/>
          <w:color w:val="000000" w:themeColor="text1"/>
          <w:sz w:val="22"/>
          <w:szCs w:val="22"/>
        </w:rPr>
        <w:t xml:space="preserve">a </w:t>
      </w:r>
      <w:r w:rsidR="00DA1B9B" w:rsidRPr="00114323">
        <w:rPr>
          <w:rFonts w:ascii="Times New Roman" w:hAnsi="Times New Roman" w:cs="Times New Roman"/>
          <w:color w:val="000000" w:themeColor="text1"/>
          <w:sz w:val="22"/>
          <w:szCs w:val="22"/>
        </w:rPr>
        <w:t xml:space="preserve">Reglamento </w:t>
      </w:r>
      <w:r w:rsidR="00A4619E" w:rsidRPr="00114323">
        <w:rPr>
          <w:rFonts w:ascii="Times New Roman" w:hAnsi="Times New Roman" w:cs="Times New Roman"/>
          <w:color w:val="000000" w:themeColor="text1"/>
          <w:sz w:val="22"/>
          <w:szCs w:val="22"/>
        </w:rPr>
        <w:t xml:space="preserve">5 k straipsnyje </w:t>
      </w:r>
      <w:r w:rsidR="00A109FD" w:rsidRPr="00114323">
        <w:rPr>
          <w:rFonts w:ascii="Times New Roman" w:hAnsi="Times New Roman" w:cs="Times New Roman"/>
          <w:color w:val="000000" w:themeColor="text1"/>
          <w:sz w:val="22"/>
          <w:szCs w:val="22"/>
        </w:rPr>
        <w:t xml:space="preserve">nustatytus </w:t>
      </w:r>
      <w:r w:rsidR="00BA05C9" w:rsidRPr="00114323">
        <w:rPr>
          <w:rFonts w:ascii="Times New Roman" w:hAnsi="Times New Roman" w:cs="Times New Roman"/>
          <w:color w:val="000000" w:themeColor="text1"/>
          <w:sz w:val="22"/>
          <w:szCs w:val="22"/>
        </w:rPr>
        <w:t>ribojimus</w:t>
      </w:r>
      <w:r w:rsidR="00A109FD" w:rsidRPr="00114323">
        <w:rPr>
          <w:rFonts w:ascii="Times New Roman" w:hAnsi="Times New Roman" w:cs="Times New Roman"/>
          <w:color w:val="000000" w:themeColor="text1"/>
          <w:sz w:val="22"/>
          <w:szCs w:val="22"/>
        </w:rPr>
        <w:t xml:space="preserve">, </w:t>
      </w:r>
      <w:r w:rsidR="00BA05C9" w:rsidRPr="00114323">
        <w:rPr>
          <w:rFonts w:ascii="Times New Roman" w:hAnsi="Times New Roman" w:cs="Times New Roman"/>
          <w:color w:val="000000" w:themeColor="text1"/>
          <w:sz w:val="22"/>
          <w:szCs w:val="22"/>
        </w:rPr>
        <w:t>reikalaus tiekėjo</w:t>
      </w:r>
      <w:r w:rsidR="00A109FD" w:rsidRPr="00114323">
        <w:rPr>
          <w:rFonts w:ascii="Times New Roman" w:hAnsi="Times New Roman" w:cs="Times New Roman"/>
          <w:color w:val="000000" w:themeColor="text1"/>
          <w:sz w:val="22"/>
          <w:szCs w:val="22"/>
        </w:rPr>
        <w:t xml:space="preserve"> juos pakeisti kitais, </w:t>
      </w:r>
      <w:r w:rsidR="00B42273" w:rsidRPr="00114323">
        <w:rPr>
          <w:rFonts w:ascii="Times New Roman" w:hAnsi="Times New Roman" w:cs="Times New Roman"/>
          <w:color w:val="000000" w:themeColor="text1"/>
          <w:sz w:val="22"/>
          <w:szCs w:val="22"/>
        </w:rPr>
        <w:t>p</w:t>
      </w:r>
      <w:r w:rsidR="00A109FD" w:rsidRPr="00114323">
        <w:rPr>
          <w:rFonts w:ascii="Times New Roman" w:hAnsi="Times New Roman" w:cs="Times New Roman"/>
          <w:color w:val="000000" w:themeColor="text1"/>
          <w:sz w:val="22"/>
          <w:szCs w:val="22"/>
        </w:rPr>
        <w:t>irkimo sąlygų reikalavimus atitinkančiais</w:t>
      </w:r>
      <w:r w:rsidR="00BA05C9" w:rsidRPr="00114323">
        <w:rPr>
          <w:rFonts w:ascii="Times New Roman" w:hAnsi="Times New Roman" w:cs="Times New Roman"/>
          <w:color w:val="000000" w:themeColor="text1"/>
          <w:sz w:val="22"/>
          <w:szCs w:val="22"/>
        </w:rPr>
        <w:t>,</w:t>
      </w:r>
      <w:r w:rsidR="00A109FD" w:rsidRPr="00114323">
        <w:rPr>
          <w:rFonts w:ascii="Times New Roman" w:hAnsi="Times New Roman" w:cs="Times New Roman"/>
          <w:color w:val="000000" w:themeColor="text1"/>
          <w:sz w:val="22"/>
          <w:szCs w:val="22"/>
        </w:rPr>
        <w:t xml:space="preserve"> subjektais.</w:t>
      </w:r>
      <w:r w:rsidR="00A109FD" w:rsidRPr="00A00C02">
        <w:rPr>
          <w:rFonts w:ascii="Times New Roman" w:hAnsi="Times New Roman" w:cs="Times New Roman"/>
          <w:color w:val="000000" w:themeColor="text1"/>
          <w:sz w:val="22"/>
          <w:szCs w:val="22"/>
        </w:rPr>
        <w:t xml:space="preserve"> </w:t>
      </w:r>
    </w:p>
    <w:p w14:paraId="00FBCF2E" w14:textId="77777777" w:rsidR="008A3ACC" w:rsidRDefault="008A3ACC" w:rsidP="008A3ACC">
      <w:pPr>
        <w:spacing w:after="0" w:line="240" w:lineRule="auto"/>
        <w:ind w:firstLine="567"/>
        <w:jc w:val="both"/>
        <w:rPr>
          <w:rFonts w:ascii="Times New Roman" w:hAnsi="Times New Roman" w:cs="Times New Roman"/>
          <w:color w:val="000000" w:themeColor="text1"/>
          <w:sz w:val="22"/>
          <w:szCs w:val="22"/>
        </w:rPr>
      </w:pPr>
    </w:p>
    <w:p w14:paraId="6BDBEC5C" w14:textId="70A1FADB" w:rsidR="008A3ACC" w:rsidRPr="00A00C02" w:rsidRDefault="008A3ACC" w:rsidP="008A3ACC">
      <w:pPr>
        <w:pStyle w:val="Antrat1"/>
        <w:spacing w:line="20" w:lineRule="atLeast"/>
        <w:contextualSpacing/>
        <w:rPr>
          <w:rFonts w:ascii="Times New Roman" w:hAnsi="Times New Roman" w:cs="Times New Roman"/>
        </w:rPr>
      </w:pPr>
      <w:bookmarkStart w:id="17" w:name="_Toc229474966"/>
      <w:r>
        <w:rPr>
          <w:rFonts w:ascii="Times New Roman" w:hAnsi="Times New Roman" w:cs="Times New Roman"/>
        </w:rPr>
        <w:t xml:space="preserve">6. </w:t>
      </w:r>
      <w:r w:rsidRPr="00A00C02">
        <w:rPr>
          <w:rFonts w:ascii="Times New Roman" w:hAnsi="Times New Roman" w:cs="Times New Roman"/>
        </w:rPr>
        <w:t>Specialieji reikalavimai pasiūlymų rengimui ir pateikimui</w:t>
      </w:r>
      <w:bookmarkEnd w:id="17"/>
    </w:p>
    <w:p w14:paraId="6F077656" w14:textId="77777777" w:rsidR="008A3ACC" w:rsidRPr="00A00C02" w:rsidRDefault="008A3ACC" w:rsidP="008A3ACC">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6.1. Tiekėjo pasiūlymą sudaro CVP IS pateikiamų ir žemiau nurodytų dokumentų visuma:</w:t>
      </w:r>
    </w:p>
    <w:p w14:paraId="0C53B742" w14:textId="78F4FBE3" w:rsidR="008A3ACC" w:rsidRPr="00114323" w:rsidRDefault="00114323">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T</w:t>
      </w:r>
      <w:r w:rsidR="008A3ACC" w:rsidRPr="00114323">
        <w:rPr>
          <w:rFonts w:ascii="Times New Roman" w:hAnsi="Times New Roman" w:cs="Times New Roman"/>
          <w:sz w:val="22"/>
          <w:szCs w:val="22"/>
        </w:rPr>
        <w:t>iekėjo</w:t>
      </w:r>
      <w:r w:rsidRPr="00114323">
        <w:rPr>
          <w:rFonts w:ascii="Times New Roman" w:hAnsi="Times New Roman" w:cs="Times New Roman"/>
          <w:sz w:val="22"/>
          <w:szCs w:val="22"/>
        </w:rPr>
        <w:t xml:space="preserve"> </w:t>
      </w:r>
      <w:r w:rsidR="008A3ACC" w:rsidRPr="00114323">
        <w:rPr>
          <w:rFonts w:ascii="Times New Roman" w:hAnsi="Times New Roman" w:cs="Times New Roman"/>
          <w:sz w:val="22"/>
          <w:szCs w:val="22"/>
        </w:rPr>
        <w:t>pasiūlymas, parengtas pagal specialiųjų pirkimo sąlygų 6</w:t>
      </w:r>
      <w:r w:rsidR="008A3ACC" w:rsidRPr="00114323">
        <w:rPr>
          <w:rFonts w:ascii="Times New Roman" w:hAnsi="Times New Roman" w:cs="Times New Roman"/>
          <w:sz w:val="22"/>
          <w:szCs w:val="22"/>
          <w:shd w:val="clear" w:color="auto" w:fill="FFFFFF"/>
        </w:rPr>
        <w:t xml:space="preserve"> </w:t>
      </w:r>
      <w:r w:rsidR="008A3ACC" w:rsidRPr="00114323">
        <w:rPr>
          <w:rFonts w:ascii="Times New Roman" w:hAnsi="Times New Roman" w:cs="Times New Roman"/>
          <w:sz w:val="22"/>
          <w:szCs w:val="22"/>
        </w:rPr>
        <w:t>priede pateiktą pasiūlymo formą.</w:t>
      </w:r>
    </w:p>
    <w:p w14:paraId="02AA15C1" w14:textId="1C9E66B2"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užpildytas EBVPD (specialiųjų pirkimo sąlygų 5 priedas). P</w:t>
      </w:r>
      <w:r w:rsidR="00114323" w:rsidRPr="00114323">
        <w:rPr>
          <w:rFonts w:ascii="Times New Roman" w:hAnsi="Times New Roman" w:cs="Times New Roman"/>
          <w:sz w:val="22"/>
          <w:szCs w:val="22"/>
        </w:rPr>
        <w:t>ateikdamas</w:t>
      </w:r>
      <w:r w:rsidR="00117BC5">
        <w:rPr>
          <w:rFonts w:ascii="Times New Roman" w:hAnsi="Times New Roman" w:cs="Times New Roman"/>
          <w:sz w:val="22"/>
          <w:szCs w:val="22"/>
        </w:rPr>
        <w:t xml:space="preserve"> pasiūlymą</w:t>
      </w:r>
      <w:r w:rsidRPr="00114323">
        <w:rPr>
          <w:rFonts w:ascii="Times New Roman" w:hAnsi="Times New Roman" w:cs="Times New Roman"/>
          <w:sz w:val="22"/>
          <w:szCs w:val="22"/>
        </w:rPr>
        <w:t>, tiekėjas patvirtina ir EBVPD tikrumą;</w:t>
      </w:r>
    </w:p>
    <w:p w14:paraId="5211381F"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jungtinės veiklos sutarties kopija (jeigu pirkime dalyvauja ūkio subjektų grupė jungtinės veiklos sutarties pagrindu);</w:t>
      </w:r>
    </w:p>
    <w:p w14:paraId="79A2E124" w14:textId="1D917305"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dokumentas, patvirtinantis, kad asmuo, kuris</w:t>
      </w:r>
      <w:r w:rsidR="00114323" w:rsidRPr="00114323">
        <w:rPr>
          <w:rFonts w:ascii="Times New Roman" w:hAnsi="Times New Roman" w:cs="Times New Roman"/>
          <w:sz w:val="22"/>
          <w:szCs w:val="22"/>
        </w:rPr>
        <w:t xml:space="preserve"> pateikė </w:t>
      </w:r>
      <w:r w:rsidRPr="00114323">
        <w:rPr>
          <w:rFonts w:ascii="Times New Roman" w:hAnsi="Times New Roman" w:cs="Times New Roman"/>
          <w:sz w:val="22"/>
          <w:szCs w:val="22"/>
        </w:rPr>
        <w:t xml:space="preserve">pasiūlymą (jei jis ne tiekėjo vadovas), turėjo teisę jį </w:t>
      </w:r>
      <w:r w:rsidR="00114323" w:rsidRPr="00114323">
        <w:rPr>
          <w:rFonts w:ascii="Times New Roman" w:hAnsi="Times New Roman" w:cs="Times New Roman"/>
          <w:sz w:val="22"/>
          <w:szCs w:val="22"/>
        </w:rPr>
        <w:t>pateikti</w:t>
      </w:r>
      <w:r w:rsidRPr="00114323">
        <w:rPr>
          <w:rFonts w:ascii="Times New Roman" w:hAnsi="Times New Roman" w:cs="Times New Roman"/>
          <w:sz w:val="22"/>
          <w:szCs w:val="22"/>
        </w:rPr>
        <w:t>;</w:t>
      </w:r>
    </w:p>
    <w:p w14:paraId="78A417CA" w14:textId="77777777" w:rsidR="008A3ACC" w:rsidRPr="00A00C02" w:rsidRDefault="008A3ACC">
      <w:pPr>
        <w:pStyle w:val="Sraopastraipa"/>
        <w:numPr>
          <w:ilvl w:val="2"/>
          <w:numId w:val="5"/>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pasiūlymo galiojimą užtikrinantis dokumentas (jeigu reikalaujama);</w:t>
      </w:r>
    </w:p>
    <w:p w14:paraId="4A318802"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693B96A8"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2E0F9462" w14:textId="77777777" w:rsidR="008A3ACC" w:rsidRPr="000D790A"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dokumentai, patvirtinantys, kad ūkio subjektas, kurio pajėgumais tiekėjas remiasi, atsižvelgdamas į specialiųjų pirkimo sąlygų 4</w:t>
      </w:r>
      <w:r>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26BC35EA" w14:textId="6FD5C716" w:rsidR="008A3ACC" w:rsidRPr="006166D3" w:rsidRDefault="008A3ACC" w:rsidP="006166D3">
      <w:pPr>
        <w:pStyle w:val="Sraopastraipa"/>
        <w:numPr>
          <w:ilvl w:val="2"/>
          <w:numId w:val="5"/>
        </w:numPr>
        <w:tabs>
          <w:tab w:val="left" w:pos="1276"/>
        </w:tabs>
        <w:spacing w:after="0" w:line="240" w:lineRule="auto"/>
        <w:ind w:left="0" w:firstLine="696"/>
        <w:jc w:val="both"/>
        <w:rPr>
          <w:rFonts w:ascii="Times New Roman" w:hAnsi="Times New Roman" w:cs="Times New Roman"/>
          <w:b/>
          <w:bCs/>
          <w:sz w:val="22"/>
          <w:szCs w:val="22"/>
          <w:u w:val="single"/>
        </w:rPr>
      </w:pPr>
      <w:r w:rsidRPr="000D790A">
        <w:rPr>
          <w:rFonts w:ascii="Times New Roman" w:hAnsi="Times New Roman" w:cs="Times New Roman"/>
          <w:sz w:val="22"/>
          <w:szCs w:val="22"/>
        </w:rPr>
        <w:lastRenderedPageBreak/>
        <w:t>techninė specifikacija, užpildyta pagal specialiųjų pirkimo sąlygų 2 priedą</w:t>
      </w:r>
      <w:r w:rsidR="006166D3">
        <w:rPr>
          <w:rFonts w:ascii="Times New Roman" w:hAnsi="Times New Roman" w:cs="Times New Roman"/>
          <w:sz w:val="22"/>
          <w:szCs w:val="22"/>
        </w:rPr>
        <w:t xml:space="preserve">. </w:t>
      </w:r>
      <w:r w:rsidR="006166D3" w:rsidRPr="006166D3">
        <w:rPr>
          <w:rFonts w:ascii="Times New Roman" w:hAnsi="Times New Roman" w:cs="Times New Roman"/>
          <w:b/>
          <w:bCs/>
          <w:sz w:val="22"/>
          <w:szCs w:val="22"/>
        </w:rPr>
        <w:t>Nepateikus užpildyto 2 priedo pasiūlymas bus atmestas</w:t>
      </w:r>
      <w:r w:rsidR="006166D3">
        <w:rPr>
          <w:rFonts w:ascii="Times New Roman" w:hAnsi="Times New Roman" w:cs="Times New Roman"/>
          <w:b/>
          <w:bCs/>
          <w:sz w:val="22"/>
          <w:szCs w:val="22"/>
        </w:rPr>
        <w:t>;</w:t>
      </w:r>
    </w:p>
    <w:p w14:paraId="1D6D2255" w14:textId="77777777" w:rsidR="008A3ACC" w:rsidRPr="00D01184"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p>
    <w:p w14:paraId="7ECAE5ED" w14:textId="77777777" w:rsidR="008A3ACC"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036CBF">
        <w:rPr>
          <w:rFonts w:ascii="Times New Roman" w:hAnsi="Times New Roman" w:cs="Times New Roman"/>
          <w:sz w:val="22"/>
          <w:szCs w:val="22"/>
        </w:rPr>
        <w:t xml:space="preserve">Tiekėjo prekių pavyzdžiai (jeigu reikalaujami). </w:t>
      </w:r>
    </w:p>
    <w:p w14:paraId="5EC201FA" w14:textId="48743C37" w:rsidR="006B2358" w:rsidRPr="006B2358"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6B2358">
        <w:rPr>
          <w:rFonts w:ascii="Times New Roman" w:hAnsi="Times New Roman" w:cs="Times New Roman"/>
          <w:bCs/>
          <w:sz w:val="22"/>
          <w:szCs w:val="22"/>
        </w:rPr>
        <w:t xml:space="preserve">Tiekėjo deklaracija dėl atitikties Reglamento nuostatoms </w:t>
      </w:r>
      <w:r w:rsidRPr="006B2358">
        <w:rPr>
          <w:rFonts w:ascii="Times New Roman" w:hAnsi="Times New Roman" w:cs="Times New Roman"/>
          <w:bCs/>
          <w:sz w:val="22"/>
          <w:szCs w:val="22"/>
          <w:lang w:val="en-US"/>
        </w:rPr>
        <w:t xml:space="preserve">(8 </w:t>
      </w:r>
      <w:proofErr w:type="spellStart"/>
      <w:r w:rsidRPr="006B2358">
        <w:rPr>
          <w:rFonts w:ascii="Times New Roman" w:hAnsi="Times New Roman" w:cs="Times New Roman"/>
          <w:bCs/>
          <w:sz w:val="22"/>
          <w:szCs w:val="22"/>
          <w:lang w:val="en-US"/>
        </w:rPr>
        <w:t>priedas</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juridiniam</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asmeniui</w:t>
      </w:r>
      <w:proofErr w:type="spellEnd"/>
      <w:r w:rsidRPr="006B2358">
        <w:rPr>
          <w:rFonts w:ascii="Times New Roman" w:hAnsi="Times New Roman" w:cs="Times New Roman"/>
          <w:bCs/>
          <w:sz w:val="22"/>
          <w:szCs w:val="22"/>
          <w:lang w:val="en-US"/>
        </w:rPr>
        <w:t xml:space="preserve">, 9 </w:t>
      </w:r>
      <w:proofErr w:type="spellStart"/>
      <w:r w:rsidRPr="006B2358">
        <w:rPr>
          <w:rFonts w:ascii="Times New Roman" w:hAnsi="Times New Roman" w:cs="Times New Roman"/>
          <w:bCs/>
          <w:sz w:val="22"/>
          <w:szCs w:val="22"/>
          <w:lang w:val="en-US"/>
        </w:rPr>
        <w:t>priedas</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fiziniam</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asmeniui</w:t>
      </w:r>
      <w:proofErr w:type="spellEnd"/>
      <w:r w:rsidRPr="006B2358">
        <w:rPr>
          <w:rFonts w:ascii="Times New Roman" w:hAnsi="Times New Roman" w:cs="Times New Roman"/>
          <w:bCs/>
          <w:sz w:val="22"/>
          <w:szCs w:val="22"/>
          <w:lang w:val="en-US"/>
        </w:rPr>
        <w:t>);</w:t>
      </w:r>
    </w:p>
    <w:p w14:paraId="0DDF7DA9" w14:textId="34D7445C" w:rsidR="006B2358" w:rsidRPr="00114323"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proofErr w:type="spellStart"/>
      <w:r w:rsidRPr="00114323">
        <w:rPr>
          <w:rFonts w:ascii="Times New Roman" w:hAnsi="Times New Roman" w:cs="Times New Roman"/>
          <w:bCs/>
          <w:sz w:val="22"/>
          <w:szCs w:val="22"/>
          <w:lang w:val="en-US"/>
        </w:rPr>
        <w:t>Tiek</w:t>
      </w:r>
      <w:proofErr w:type="spellEnd"/>
      <w:r w:rsidRPr="00114323">
        <w:rPr>
          <w:rFonts w:ascii="Times New Roman" w:hAnsi="Times New Roman" w:cs="Times New Roman"/>
          <w:bCs/>
          <w:sz w:val="22"/>
          <w:szCs w:val="22"/>
        </w:rPr>
        <w:t>ėjo deklaracija dėl atsakingų asmenų (11 priedas).</w:t>
      </w:r>
    </w:p>
    <w:p w14:paraId="08F451BE" w14:textId="1C18B386" w:rsidR="008A3ACC" w:rsidRPr="00036CBF" w:rsidRDefault="008A3ACC" w:rsidP="00117BC5">
      <w:pPr>
        <w:pStyle w:val="Sraopastraipa"/>
        <w:tabs>
          <w:tab w:val="left" w:pos="1418"/>
        </w:tabs>
        <w:spacing w:after="0" w:line="240" w:lineRule="auto"/>
        <w:ind w:left="0" w:firstLine="709"/>
        <w:jc w:val="both"/>
        <w:rPr>
          <w:rFonts w:ascii="Times New Roman" w:hAnsi="Times New Roman" w:cs="Times New Roman"/>
          <w:bCs/>
          <w:iCs/>
          <w:sz w:val="22"/>
          <w:szCs w:val="22"/>
        </w:rPr>
      </w:pPr>
      <w:r w:rsidRPr="00114323">
        <w:rPr>
          <w:rFonts w:ascii="Times New Roman" w:hAnsi="Times New Roman" w:cs="Times New Roman"/>
          <w:sz w:val="22"/>
          <w:szCs w:val="22"/>
        </w:rPr>
        <w:t xml:space="preserve">6.2. </w:t>
      </w:r>
      <w:r w:rsidR="00117BC5">
        <w:rPr>
          <w:rFonts w:ascii="Times New Roman" w:eastAsia="Calibri" w:hAnsi="Times New Roman" w:cs="Times New Roman"/>
          <w:sz w:val="22"/>
          <w:szCs w:val="22"/>
        </w:rPr>
        <w:t>Perkančioji organizacija nereikalauja, kad pasiūlymas būtų pasirašytas.</w:t>
      </w:r>
    </w:p>
    <w:p w14:paraId="1FF08B91" w14:textId="26867704" w:rsidR="008A3ACC" w:rsidRPr="00036CBF" w:rsidRDefault="008A3ACC" w:rsidP="008A3ACC">
      <w:pPr>
        <w:tabs>
          <w:tab w:val="left" w:pos="1418"/>
        </w:tabs>
        <w:spacing w:after="0" w:line="240" w:lineRule="auto"/>
        <w:ind w:firstLine="709"/>
        <w:jc w:val="both"/>
        <w:rPr>
          <w:rFonts w:ascii="Times New Roman" w:hAnsi="Times New Roman" w:cs="Times New Roman"/>
          <w:bCs/>
          <w:iCs/>
          <w:sz w:val="22"/>
          <w:szCs w:val="22"/>
        </w:rPr>
      </w:pPr>
      <w:r w:rsidRPr="00933B19">
        <w:rPr>
          <w:rFonts w:ascii="Times New Roman" w:hAnsi="Times New Roman" w:cs="Times New Roman"/>
          <w:sz w:val="22"/>
          <w:szCs w:val="22"/>
        </w:rPr>
        <w:t>6.3.Pasiūlymas turi būti parengtas lietuvių kalba.</w:t>
      </w:r>
      <w:r w:rsidR="00933B19" w:rsidRPr="00933B19">
        <w:rPr>
          <w:rFonts w:ascii="Times New Roman" w:hAnsi="Times New Roman" w:cs="Times New Roman"/>
          <w:sz w:val="22"/>
          <w:szCs w:val="22"/>
        </w:rPr>
        <w:t xml:space="preserve"> Specialiųjų</w:t>
      </w:r>
      <w:r w:rsidR="00547505">
        <w:rPr>
          <w:rFonts w:ascii="Times New Roman" w:hAnsi="Times New Roman" w:cs="Times New Roman"/>
          <w:sz w:val="22"/>
          <w:szCs w:val="22"/>
        </w:rPr>
        <w:t xml:space="preserve"> pirkimo</w:t>
      </w:r>
      <w:r w:rsidR="00933B19" w:rsidRPr="00933B19">
        <w:rPr>
          <w:rFonts w:ascii="Times New Roman" w:hAnsi="Times New Roman" w:cs="Times New Roman"/>
          <w:sz w:val="22"/>
          <w:szCs w:val="22"/>
        </w:rPr>
        <w:t xml:space="preserve"> sąlygų 6.1.10. papunktyje nurodyti dokumentai </w:t>
      </w:r>
      <w:r w:rsidR="007217D9" w:rsidRPr="00933B19">
        <w:rPr>
          <w:rFonts w:ascii="Times New Roman" w:hAnsi="Times New Roman" w:cs="Times New Roman"/>
          <w:sz w:val="22"/>
          <w:szCs w:val="22"/>
        </w:rPr>
        <w:t>teikiam</w:t>
      </w:r>
      <w:r w:rsidR="00933B19" w:rsidRPr="00933B19">
        <w:rPr>
          <w:rFonts w:ascii="Times New Roman" w:hAnsi="Times New Roman" w:cs="Times New Roman"/>
          <w:sz w:val="22"/>
          <w:szCs w:val="22"/>
        </w:rPr>
        <w:t>i</w:t>
      </w:r>
      <w:r w:rsidR="007217D9" w:rsidRPr="00933B19">
        <w:rPr>
          <w:rFonts w:ascii="Times New Roman" w:hAnsi="Times New Roman" w:cs="Times New Roman"/>
          <w:sz w:val="22"/>
          <w:szCs w:val="22"/>
        </w:rPr>
        <w:t xml:space="preserve"> </w:t>
      </w:r>
      <w:r w:rsidR="00547505">
        <w:rPr>
          <w:rFonts w:ascii="Times New Roman" w:hAnsi="Times New Roman" w:cs="Times New Roman"/>
          <w:sz w:val="22"/>
          <w:szCs w:val="22"/>
        </w:rPr>
        <w:t>Specialiųjų p</w:t>
      </w:r>
      <w:r w:rsidR="00060B21" w:rsidRPr="00933B19">
        <w:rPr>
          <w:rFonts w:ascii="Times New Roman" w:hAnsi="Times New Roman" w:cs="Times New Roman"/>
          <w:sz w:val="22"/>
          <w:szCs w:val="22"/>
        </w:rPr>
        <w:t>irkimo sąlygų 2 priede „Techninė specifikacija“</w:t>
      </w:r>
      <w:r w:rsidR="00933B19">
        <w:rPr>
          <w:rFonts w:ascii="Times New Roman" w:hAnsi="Times New Roman" w:cs="Times New Roman"/>
          <w:sz w:val="22"/>
          <w:szCs w:val="22"/>
        </w:rPr>
        <w:t xml:space="preserve"> nurodyta kalba</w:t>
      </w:r>
      <w:r w:rsidR="007217D9" w:rsidRPr="00933B19">
        <w:rPr>
          <w:rFonts w:ascii="Times New Roman" w:hAnsi="Times New Roman" w:cs="Times New Roman"/>
          <w:sz w:val="22"/>
          <w:szCs w:val="22"/>
        </w:rPr>
        <w:t>.</w:t>
      </w:r>
      <w:r w:rsidR="00060B21" w:rsidRPr="00933B19">
        <w:rPr>
          <w:rFonts w:ascii="Times New Roman" w:hAnsi="Times New Roman" w:cs="Times New Roman"/>
          <w:b/>
          <w:bCs/>
          <w:sz w:val="22"/>
          <w:szCs w:val="22"/>
        </w:rPr>
        <w:t xml:space="preserve"> </w:t>
      </w:r>
      <w:r w:rsidRPr="00933B19">
        <w:rPr>
          <w:rFonts w:ascii="Times New Roman" w:eastAsia="Arial" w:hAnsi="Times New Roman" w:cs="Times New Roman"/>
          <w:sz w:val="22"/>
          <w:szCs w:val="22"/>
        </w:rPr>
        <w:t>Jei</w:t>
      </w:r>
      <w:r w:rsidRPr="00036CBF">
        <w:rPr>
          <w:rFonts w:ascii="Times New Roman" w:eastAsia="Arial" w:hAnsi="Times New Roman" w:cs="Times New Roman"/>
          <w:sz w:val="22"/>
          <w:szCs w:val="22"/>
        </w:rPr>
        <w:t xml:space="preserve"> kurie nors su pasiūlymu teikiami dokumentai parengti ne ta kalba, kuria reikalaujama, turi būti pateiktas tikslus vertimas į reikalaujamą kalbą. </w:t>
      </w:r>
      <w:r w:rsidRPr="00036CB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A26ED39" w14:textId="77777777" w:rsidR="008A3ACC" w:rsidRPr="00F7577C" w:rsidRDefault="008A3ACC" w:rsidP="008A3ACC">
      <w:pPr>
        <w:tabs>
          <w:tab w:val="left" w:pos="1418"/>
        </w:tabs>
        <w:spacing w:after="0" w:line="240" w:lineRule="auto"/>
        <w:ind w:firstLine="709"/>
        <w:jc w:val="both"/>
        <w:rPr>
          <w:rFonts w:ascii="Times New Roman" w:hAnsi="Times New Roman" w:cs="Times New Roman"/>
          <w:sz w:val="22"/>
          <w:szCs w:val="22"/>
        </w:rPr>
      </w:pPr>
      <w:r w:rsidRPr="00036CBF">
        <w:rPr>
          <w:rFonts w:ascii="Times New Roman" w:hAnsi="Times New Roman" w:cs="Times New Roman"/>
          <w:bCs/>
          <w:iCs/>
          <w:sz w:val="22"/>
          <w:szCs w:val="22"/>
        </w:rPr>
        <w:t>6.4.</w:t>
      </w:r>
      <w:r w:rsidRPr="00036CBF">
        <w:rPr>
          <w:rFonts w:ascii="Times New Roman" w:eastAsia="Arial" w:hAnsi="Times New Roman" w:cs="Times New Roman"/>
          <w:sz w:val="22"/>
          <w:szCs w:val="22"/>
        </w:rPr>
        <w:t xml:space="preserve">Bendra pasiūlymo kaina (sąnaudos) su PVM  turi būti nurodoma </w:t>
      </w:r>
      <w:r w:rsidRPr="00F7577C">
        <w:rPr>
          <w:rFonts w:ascii="Times New Roman" w:eastAsia="Arial" w:hAnsi="Times New Roman" w:cs="Times New Roman"/>
          <w:sz w:val="22"/>
          <w:szCs w:val="22"/>
        </w:rPr>
        <w:t>dviejų skaičių po kablelio tikslumu. Šią kainą sudarančios kainos sudedamosios dalys ar įkainiai gali būti išreikštos neribojant skaičių po kablelio kiekio.</w:t>
      </w:r>
    </w:p>
    <w:p w14:paraId="7267A2B5" w14:textId="77777777" w:rsidR="008A3ACC" w:rsidRPr="00522F75" w:rsidRDefault="008A3ACC" w:rsidP="008A3ACC">
      <w:pPr>
        <w:spacing w:line="240" w:lineRule="auto"/>
        <w:ind w:firstLine="709"/>
        <w:jc w:val="both"/>
        <w:rPr>
          <w:rFonts w:ascii="Times New Roman" w:hAnsi="Times New Roman" w:cs="Times New Roman"/>
          <w:sz w:val="22"/>
          <w:szCs w:val="22"/>
          <w:u w:val="single"/>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Pr="00522F75">
        <w:rPr>
          <w:rFonts w:ascii="Times New Roman" w:eastAsia="Arial" w:hAnsi="Times New Roman" w:cs="Times New Roman"/>
          <w:sz w:val="22"/>
          <w:szCs w:val="22"/>
          <w:u w:val="single"/>
        </w:rPr>
        <w:t xml:space="preserve">Tiekėjų pasiūlymuose nurodytos kainos bus vertinamos </w:t>
      </w:r>
      <w:r w:rsidRPr="00522F75">
        <w:rPr>
          <w:rFonts w:ascii="Times New Roman" w:hAnsi="Times New Roman" w:cs="Times New Roman"/>
          <w:sz w:val="22"/>
          <w:szCs w:val="22"/>
          <w:u w:val="single"/>
        </w:rPr>
        <w:t xml:space="preserve">ir lyginamos su visais mokesčiais, įskaitant PVM. </w:t>
      </w:r>
    </w:p>
    <w:p w14:paraId="023E990D" w14:textId="77777777" w:rsidR="00EE1C85" w:rsidRPr="00A00C02" w:rsidRDefault="00EE1C85">
      <w:pPr>
        <w:pStyle w:val="Antrat1"/>
        <w:numPr>
          <w:ilvl w:val="0"/>
          <w:numId w:val="5"/>
        </w:numPr>
        <w:tabs>
          <w:tab w:val="left" w:pos="709"/>
        </w:tabs>
        <w:rPr>
          <w:rFonts w:ascii="Times New Roman" w:hAnsi="Times New Roman" w:cs="Times New Roman"/>
        </w:rPr>
      </w:pPr>
      <w:bookmarkStart w:id="18" w:name="_Ref39430768"/>
      <w:bookmarkStart w:id="19" w:name="_Ref39430779"/>
      <w:bookmarkStart w:id="20" w:name="_Toc229474967"/>
      <w:r w:rsidRPr="00A00C02">
        <w:rPr>
          <w:rFonts w:ascii="Times New Roman" w:hAnsi="Times New Roman" w:cs="Times New Roman"/>
        </w:rPr>
        <w:t>Pasiūlymo galiojimo užtikrinimas</w:t>
      </w:r>
      <w:bookmarkEnd w:id="18"/>
      <w:bookmarkEnd w:id="19"/>
      <w:bookmarkEnd w:id="20"/>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pPr>
        <w:pStyle w:val="Antrat1"/>
        <w:numPr>
          <w:ilvl w:val="0"/>
          <w:numId w:val="5"/>
        </w:numPr>
        <w:tabs>
          <w:tab w:val="left" w:pos="709"/>
        </w:tabs>
        <w:spacing w:line="20" w:lineRule="atLeast"/>
        <w:contextualSpacing/>
        <w:rPr>
          <w:rFonts w:ascii="Times New Roman" w:hAnsi="Times New Roman" w:cs="Times New Roman"/>
        </w:rPr>
      </w:pPr>
      <w:bookmarkStart w:id="21" w:name="_Ref39658218"/>
      <w:bookmarkStart w:id="22" w:name="_Ref39658226"/>
      <w:bookmarkStart w:id="23" w:name="_Ref39658248"/>
      <w:bookmarkStart w:id="24" w:name="_Ref39658251"/>
      <w:bookmarkStart w:id="25" w:name="_Toc229474968"/>
      <w:bookmarkStart w:id="26" w:name="_Ref39485250"/>
      <w:bookmarkStart w:id="27" w:name="_Ref39485258"/>
      <w:r w:rsidRPr="00A00C02">
        <w:rPr>
          <w:rFonts w:ascii="Times New Roman" w:hAnsi="Times New Roman" w:cs="Times New Roman"/>
        </w:rPr>
        <w:t>Elektroninis aukcionas</w:t>
      </w:r>
      <w:bookmarkEnd w:id="21"/>
      <w:bookmarkEnd w:id="22"/>
      <w:bookmarkEnd w:id="23"/>
      <w:bookmarkEnd w:id="24"/>
      <w:bookmarkEnd w:id="25"/>
    </w:p>
    <w:p w14:paraId="758570F0" w14:textId="77777777" w:rsidR="004E6096" w:rsidRPr="00182F92" w:rsidRDefault="00040C0F">
      <w:pPr>
        <w:pStyle w:val="Sraopastraipa"/>
        <w:numPr>
          <w:ilvl w:val="1"/>
          <w:numId w:val="5"/>
        </w:numPr>
        <w:tabs>
          <w:tab w:val="left" w:pos="1134"/>
        </w:tabs>
        <w:spacing w:after="0" w:line="240" w:lineRule="auto"/>
        <w:ind w:left="0" w:firstLine="709"/>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pPr>
        <w:pStyle w:val="Antrat1"/>
        <w:numPr>
          <w:ilvl w:val="0"/>
          <w:numId w:val="5"/>
        </w:numPr>
        <w:tabs>
          <w:tab w:val="left" w:pos="709"/>
        </w:tabs>
        <w:spacing w:line="20" w:lineRule="atLeast"/>
        <w:contextualSpacing/>
        <w:rPr>
          <w:rFonts w:ascii="Times New Roman" w:hAnsi="Times New Roman" w:cs="Times New Roman"/>
        </w:rPr>
      </w:pPr>
      <w:bookmarkStart w:id="28" w:name="_Ref39667303"/>
      <w:bookmarkStart w:id="29" w:name="_Ref39667308"/>
      <w:bookmarkStart w:id="30" w:name="_Toc229474969"/>
      <w:r w:rsidRPr="00A00C02">
        <w:rPr>
          <w:rFonts w:ascii="Times New Roman" w:hAnsi="Times New Roman" w:cs="Times New Roman"/>
        </w:rPr>
        <w:t>P</w:t>
      </w:r>
      <w:r w:rsidR="00014A61" w:rsidRPr="00A00C02">
        <w:rPr>
          <w:rFonts w:ascii="Times New Roman" w:hAnsi="Times New Roman" w:cs="Times New Roman"/>
        </w:rPr>
        <w:t>asiūlymų vertinimas</w:t>
      </w:r>
      <w:bookmarkEnd w:id="26"/>
      <w:bookmarkEnd w:id="27"/>
      <w:bookmarkEnd w:id="28"/>
      <w:bookmarkEnd w:id="29"/>
      <w:bookmarkEnd w:id="30"/>
    </w:p>
    <w:p w14:paraId="6DD5177B" w14:textId="64F151C2" w:rsidR="001D3F0D" w:rsidRDefault="00872A7C" w:rsidP="001D3F0D">
      <w:pPr>
        <w:spacing w:after="0" w:line="240" w:lineRule="auto"/>
        <w:jc w:val="both"/>
        <w:rPr>
          <w:rFonts w:ascii="Times New Roman" w:eastAsia="Calibri" w:hAnsi="Times New Roman" w:cs="Times New Roman"/>
          <w:color w:val="7030A0"/>
          <w:sz w:val="22"/>
          <w:szCs w:val="22"/>
        </w:rPr>
      </w:pPr>
      <w:bookmarkStart w:id="31" w:name="_Ref39425999"/>
      <w:bookmarkStart w:id="32" w:name="_Ref39426005"/>
      <w:r>
        <w:rPr>
          <w:rFonts w:ascii="Times New Roman" w:eastAsia="Calibri" w:hAnsi="Times New Roman" w:cs="Times New Roman"/>
          <w:sz w:val="22"/>
          <w:szCs w:val="22"/>
        </w:rPr>
        <w:t xml:space="preserve">        9.1.</w:t>
      </w:r>
      <w:r w:rsidR="00AE70D0">
        <w:rPr>
          <w:rFonts w:ascii="Times New Roman" w:eastAsia="Calibri" w:hAnsi="Times New Roman" w:cs="Times New Roman"/>
          <w:sz w:val="22"/>
          <w:szCs w:val="22"/>
        </w:rPr>
        <w:t xml:space="preserve"> </w:t>
      </w:r>
      <w:r w:rsidR="003A41C7" w:rsidRPr="00872A7C">
        <w:rPr>
          <w:rFonts w:ascii="Times New Roman" w:eastAsia="Calibri" w:hAnsi="Times New Roman" w:cs="Times New Roman"/>
          <w:sz w:val="22"/>
          <w:szCs w:val="22"/>
        </w:rPr>
        <w:t xml:space="preserve">Perkančioji organizacija ekonomiškai naudingiausią pasiūlymą išrenka pagal </w:t>
      </w:r>
      <w:r w:rsidRPr="00872A7C">
        <w:rPr>
          <w:rFonts w:ascii="Times New Roman" w:eastAsia="Calibri" w:hAnsi="Times New Roman" w:cs="Times New Roman"/>
          <w:b/>
          <w:bCs/>
          <w:sz w:val="22"/>
          <w:szCs w:val="22"/>
        </w:rPr>
        <w:t xml:space="preserve">tiekėjo pasiūlyme nurodytą kainą, kuri turi būti apskaičiuota ir nurodyta taip, kaip reikalaujama </w:t>
      </w:r>
      <w:r w:rsidR="003A41C7" w:rsidRPr="00872A7C">
        <w:rPr>
          <w:rFonts w:ascii="Times New Roman" w:eastAsia="Calibri" w:hAnsi="Times New Roman" w:cs="Times New Roman"/>
          <w:sz w:val="22"/>
          <w:szCs w:val="22"/>
        </w:rPr>
        <w:t xml:space="preserve">specialiųjų pirkimo sąlygų </w:t>
      </w:r>
      <w:r>
        <w:rPr>
          <w:rFonts w:ascii="Times New Roman" w:eastAsia="Calibri" w:hAnsi="Times New Roman" w:cs="Times New Roman"/>
          <w:sz w:val="22"/>
          <w:szCs w:val="22"/>
        </w:rPr>
        <w:t>2</w:t>
      </w:r>
      <w:r w:rsidR="003A41C7" w:rsidRPr="00872A7C">
        <w:rPr>
          <w:rFonts w:ascii="Times New Roman" w:eastAsia="Calibri" w:hAnsi="Times New Roman" w:cs="Times New Roman"/>
          <w:sz w:val="22"/>
          <w:szCs w:val="22"/>
        </w:rPr>
        <w:t xml:space="preserve"> pried</w:t>
      </w:r>
      <w:r w:rsidR="00355897">
        <w:rPr>
          <w:rFonts w:ascii="Times New Roman" w:eastAsia="Calibri" w:hAnsi="Times New Roman" w:cs="Times New Roman"/>
          <w:sz w:val="22"/>
          <w:szCs w:val="22"/>
        </w:rPr>
        <w:t>e</w:t>
      </w:r>
      <w:r w:rsidR="003A41C7" w:rsidRPr="00872A7C">
        <w:rPr>
          <w:rFonts w:ascii="Times New Roman" w:eastAsia="Calibri" w:hAnsi="Times New Roman" w:cs="Times New Roman"/>
          <w:sz w:val="22"/>
          <w:szCs w:val="22"/>
        </w:rPr>
        <w:t>.</w:t>
      </w:r>
      <w:r w:rsidR="003A41C7" w:rsidRPr="00872A7C">
        <w:rPr>
          <w:rFonts w:ascii="Times New Roman" w:eastAsia="Calibri" w:hAnsi="Times New Roman" w:cs="Times New Roman"/>
          <w:color w:val="7030A0"/>
          <w:sz w:val="22"/>
          <w:szCs w:val="22"/>
        </w:rPr>
        <w:t xml:space="preserve"> </w:t>
      </w:r>
    </w:p>
    <w:p w14:paraId="4AAC8D3B" w14:textId="7781DA96" w:rsidR="003A41C7" w:rsidRPr="0069723E" w:rsidRDefault="001D3F0D" w:rsidP="0069723E">
      <w:pPr>
        <w:spacing w:after="0" w:line="240" w:lineRule="auto"/>
        <w:jc w:val="both"/>
        <w:rPr>
          <w:rFonts w:ascii="Times New Roman" w:eastAsia="Calibri" w:hAnsi="Times New Roman" w:cs="Times New Roman"/>
          <w:color w:val="7030A0"/>
          <w:sz w:val="22"/>
          <w:szCs w:val="22"/>
        </w:rPr>
      </w:pPr>
      <w:r>
        <w:rPr>
          <w:rFonts w:ascii="Times New Roman" w:eastAsia="Calibri" w:hAnsi="Times New Roman" w:cs="Times New Roman"/>
          <w:color w:val="7030A0"/>
          <w:sz w:val="22"/>
          <w:szCs w:val="22"/>
        </w:rPr>
        <w:t xml:space="preserve">        </w:t>
      </w:r>
      <w:r w:rsidR="003A41C7" w:rsidRPr="001D3F0D">
        <w:rPr>
          <w:rFonts w:ascii="Times New Roman" w:hAnsi="Times New Roman" w:cs="Times New Roman"/>
          <w:sz w:val="22"/>
          <w:szCs w:val="22"/>
        </w:rPr>
        <w:t>9.2.</w:t>
      </w:r>
      <w:r w:rsidR="003A41C7" w:rsidRPr="001D3F0D">
        <w:rPr>
          <w:rFonts w:ascii="Times New Roman" w:hAnsi="Times New Roman" w:cs="Times New Roman"/>
          <w:color w:val="000000" w:themeColor="text1"/>
          <w:sz w:val="22"/>
          <w:szCs w:val="22"/>
        </w:rPr>
        <w:t xml:space="preserve"> </w:t>
      </w:r>
      <w:r w:rsidR="0069723E" w:rsidRPr="0069723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D397137" w14:textId="77777777" w:rsidR="00FE7908" w:rsidRPr="00A00C02" w:rsidRDefault="00FE7908">
      <w:pPr>
        <w:pStyle w:val="Antrat1"/>
        <w:numPr>
          <w:ilvl w:val="0"/>
          <w:numId w:val="5"/>
        </w:numPr>
        <w:tabs>
          <w:tab w:val="left" w:pos="567"/>
        </w:tabs>
        <w:spacing w:line="20" w:lineRule="atLeast"/>
        <w:contextualSpacing/>
        <w:rPr>
          <w:rFonts w:ascii="Times New Roman" w:hAnsi="Times New Roman" w:cs="Times New Roman"/>
        </w:rPr>
      </w:pPr>
      <w:bookmarkStart w:id="33" w:name="_Toc229474970"/>
      <w:r w:rsidRPr="00A00C02">
        <w:rPr>
          <w:rFonts w:ascii="Times New Roman" w:hAnsi="Times New Roman" w:cs="Times New Roman"/>
        </w:rPr>
        <w:t>S</w:t>
      </w:r>
      <w:r w:rsidR="00281735" w:rsidRPr="00A00C02">
        <w:rPr>
          <w:rFonts w:ascii="Times New Roman" w:hAnsi="Times New Roman" w:cs="Times New Roman"/>
        </w:rPr>
        <w:t>utarties sudarymas</w:t>
      </w:r>
      <w:bookmarkEnd w:id="31"/>
      <w:bookmarkEnd w:id="32"/>
      <w:bookmarkEnd w:id="33"/>
    </w:p>
    <w:p w14:paraId="1FB9511B" w14:textId="41B9062F" w:rsidR="00F57665" w:rsidRDefault="00F57665">
      <w:pPr>
        <w:pStyle w:val="Sraopastraipa"/>
        <w:numPr>
          <w:ilvl w:val="1"/>
          <w:numId w:val="6"/>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BF5E29">
        <w:rPr>
          <w:rFonts w:ascii="Times New Roman" w:hAnsi="Times New Roman" w:cs="Times New Roman"/>
          <w:sz w:val="22"/>
          <w:szCs w:val="22"/>
        </w:rPr>
        <w:t xml:space="preserve">10 </w:t>
      </w:r>
      <w:r w:rsidR="00D86901" w:rsidRPr="000B23D4">
        <w:rPr>
          <w:rFonts w:ascii="Times New Roman" w:hAnsi="Times New Roman" w:cs="Times New Roman"/>
          <w:sz w:val="22"/>
          <w:szCs w:val="22"/>
        </w:rPr>
        <w:t>priede „Sutarties projektas“</w:t>
      </w:r>
      <w:r w:rsidR="004B2DE4" w:rsidRPr="000B23D4">
        <w:rPr>
          <w:rFonts w:ascii="Times New Roman" w:hAnsi="Times New Roman" w:cs="Times New Roman"/>
          <w:sz w:val="22"/>
          <w:szCs w:val="22"/>
        </w:rPr>
        <w:t>.</w:t>
      </w:r>
    </w:p>
    <w:bookmarkEnd w:id="2"/>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34" w:name="_Toc229474971"/>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34"/>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215E0479"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349D5DD0"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1424C770"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203C31E"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45612EEA"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C5198C1"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7277FCC1" w14:textId="77777777" w:rsidTr="00220A92">
        <w:trPr>
          <w:trHeight w:val="20"/>
        </w:trPr>
        <w:tc>
          <w:tcPr>
            <w:tcW w:w="851" w:type="dxa"/>
            <w:tcMar>
              <w:top w:w="0" w:type="dxa"/>
              <w:left w:w="108" w:type="dxa"/>
              <w:bottom w:w="0" w:type="dxa"/>
              <w:right w:w="108" w:type="dxa"/>
            </w:tcMar>
          </w:tcPr>
          <w:p w14:paraId="2EDE6010"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241811F1"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4A751302"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08670002"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4DBA369E" w14:textId="77777777" w:rsidTr="00220A92">
        <w:trPr>
          <w:trHeight w:val="20"/>
        </w:trPr>
        <w:tc>
          <w:tcPr>
            <w:tcW w:w="851" w:type="dxa"/>
            <w:tcMar>
              <w:top w:w="0" w:type="dxa"/>
              <w:left w:w="108" w:type="dxa"/>
              <w:bottom w:w="0" w:type="dxa"/>
              <w:right w:w="108" w:type="dxa"/>
            </w:tcMar>
          </w:tcPr>
          <w:p w14:paraId="00286284"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285812B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55D3734A" w14:textId="238FA919" w:rsidR="00774AA5" w:rsidRPr="00A00C02" w:rsidRDefault="00774AA5" w:rsidP="0003169B">
            <w:pPr>
              <w:spacing w:after="0" w:line="240" w:lineRule="auto"/>
              <w:rPr>
                <w:rFonts w:ascii="Times New Roman" w:hAnsi="Times New Roman" w:cs="Times New Roman"/>
              </w:rPr>
            </w:pPr>
            <w:r w:rsidRPr="002105E8">
              <w:rPr>
                <w:rFonts w:ascii="Times New Roman" w:hAnsi="Times New Roman" w:cs="Times New Roman"/>
              </w:rPr>
              <w:t xml:space="preserve">Pradedamas ne anksčiau nei </w:t>
            </w:r>
            <w:r w:rsidRPr="002105E8">
              <w:rPr>
                <w:rFonts w:ascii="Times New Roman" w:hAnsi="Times New Roman" w:cs="Times New Roman"/>
                <w:color w:val="000000" w:themeColor="text1"/>
              </w:rPr>
              <w:t xml:space="preserve">po </w:t>
            </w:r>
            <w:r w:rsidR="00D95934" w:rsidRPr="002105E8">
              <w:rPr>
                <w:rFonts w:ascii="Times New Roman" w:hAnsi="Times New Roman" w:cs="Times New Roman"/>
                <w:color w:val="000000" w:themeColor="text1"/>
              </w:rPr>
              <w:t>30</w:t>
            </w:r>
            <w:r w:rsidRPr="002105E8">
              <w:rPr>
                <w:rFonts w:ascii="Times New Roman" w:hAnsi="Times New Roman" w:cs="Times New Roman"/>
                <w:color w:val="000000" w:themeColor="text1"/>
              </w:rPr>
              <w:t xml:space="preserve"> minučių</w:t>
            </w:r>
            <w:r w:rsidRPr="002105E8">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BFAC091"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3CFAF52" w14:textId="77777777" w:rsidTr="00220A92">
        <w:trPr>
          <w:trHeight w:val="20"/>
        </w:trPr>
        <w:tc>
          <w:tcPr>
            <w:tcW w:w="851" w:type="dxa"/>
            <w:tcMar>
              <w:top w:w="0" w:type="dxa"/>
              <w:left w:w="108" w:type="dxa"/>
              <w:bottom w:w="0" w:type="dxa"/>
              <w:right w:w="108" w:type="dxa"/>
            </w:tcMar>
          </w:tcPr>
          <w:p w14:paraId="7BCE313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30435224" w14:textId="77777777" w:rsidR="00774AA5" w:rsidRPr="00A00C02" w:rsidRDefault="00774AA5" w:rsidP="0003169B">
            <w:pPr>
              <w:keepNext/>
              <w:spacing w:after="0" w:line="240" w:lineRule="auto"/>
              <w:rPr>
                <w:rFonts w:ascii="Times New Roman" w:hAnsi="Times New Roman" w:cs="Times New Roman"/>
                <w:bCs/>
              </w:rPr>
            </w:pPr>
            <w:r w:rsidRPr="00A00C02">
              <w:rPr>
                <w:rFonts w:ascii="Times New Roman" w:hAnsi="Times New Roman" w:cs="Times New Roman"/>
              </w:rPr>
              <w:t xml:space="preserve">Prašymą paaiškinti, patikslinti pirkimo </w:t>
            </w:r>
            <w:r w:rsidR="00EF5E21" w:rsidRPr="00A00C02">
              <w:rPr>
                <w:rFonts w:ascii="Times New Roman" w:hAnsi="Times New Roman" w:cs="Times New Roman"/>
              </w:rPr>
              <w:t>sąlygas</w:t>
            </w:r>
            <w:r w:rsidRPr="00A00C02">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21B3016D"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10</w:t>
            </w:r>
            <w:r w:rsidR="005F17E7"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B4A7DF9"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2A61B8E5" w14:textId="77777777" w:rsidTr="00220A92">
        <w:trPr>
          <w:trHeight w:val="20"/>
        </w:trPr>
        <w:tc>
          <w:tcPr>
            <w:tcW w:w="851" w:type="dxa"/>
            <w:tcMar>
              <w:top w:w="0" w:type="dxa"/>
              <w:left w:w="108" w:type="dxa"/>
              <w:bottom w:w="0" w:type="dxa"/>
              <w:right w:w="108" w:type="dxa"/>
            </w:tcMar>
          </w:tcPr>
          <w:p w14:paraId="7185ABFC"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023E287"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sz w:val="22"/>
                <w:szCs w:val="22"/>
              </w:rPr>
              <w:t xml:space="preserve">Perkančioji organizacija </w:t>
            </w:r>
            <w:r w:rsidR="009B3AF8" w:rsidRPr="00A00C02">
              <w:rPr>
                <w:rFonts w:ascii="Times New Roman" w:hAnsi="Times New Roman" w:cs="Times New Roman"/>
                <w:sz w:val="22"/>
                <w:szCs w:val="22"/>
              </w:rPr>
              <w:t>p</w:t>
            </w:r>
            <w:r w:rsidRPr="00A00C02">
              <w:rPr>
                <w:rFonts w:ascii="Times New Roman" w:hAnsi="Times New Roman" w:cs="Times New Roman"/>
                <w:sz w:val="22"/>
                <w:szCs w:val="22"/>
              </w:rPr>
              <w:t xml:space="preserve">irkimo </w:t>
            </w:r>
            <w:r w:rsidR="00EF5E21" w:rsidRPr="00A00C02">
              <w:rPr>
                <w:rFonts w:ascii="Times New Roman" w:hAnsi="Times New Roman" w:cs="Times New Roman"/>
                <w:sz w:val="22"/>
                <w:szCs w:val="22"/>
              </w:rPr>
              <w:t>sąlygų</w:t>
            </w:r>
            <w:r w:rsidRPr="00A00C02">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6BB611CF"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6</w:t>
            </w:r>
            <w:r w:rsidR="00CE1F13"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42D617F4" w14:textId="77777777" w:rsidR="00774AA5" w:rsidRPr="00A00C02" w:rsidRDefault="00774AA5" w:rsidP="00CE1F13">
            <w:pPr>
              <w:spacing w:after="0" w:line="240" w:lineRule="auto"/>
              <w:rPr>
                <w:rFonts w:ascii="Times New Roman" w:hAnsi="Times New Roman" w:cs="Times New Roman"/>
              </w:rPr>
            </w:pPr>
          </w:p>
        </w:tc>
      </w:tr>
      <w:tr w:rsidR="00774AA5" w:rsidRPr="00A00C02" w14:paraId="5BD6ABE4" w14:textId="77777777" w:rsidTr="00220A92">
        <w:trPr>
          <w:trHeight w:val="20"/>
        </w:trPr>
        <w:tc>
          <w:tcPr>
            <w:tcW w:w="851" w:type="dxa"/>
            <w:tcMar>
              <w:top w:w="0" w:type="dxa"/>
              <w:left w:w="108" w:type="dxa"/>
              <w:bottom w:w="0" w:type="dxa"/>
              <w:right w:w="108" w:type="dxa"/>
            </w:tcMar>
          </w:tcPr>
          <w:p w14:paraId="01FEE716"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2AF3EBD1"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6AAA8CF0" w14:textId="46D691F0" w:rsidR="00774AA5" w:rsidRPr="00F57136" w:rsidRDefault="002105E8" w:rsidP="0003169B">
            <w:pPr>
              <w:spacing w:after="0" w:line="240" w:lineRule="auto"/>
              <w:rPr>
                <w:rFonts w:ascii="Times New Roman" w:hAnsi="Times New Roman" w:cs="Times New Roman"/>
                <w:iCs/>
                <w:color w:val="FF0000"/>
              </w:rPr>
            </w:pPr>
            <w:r>
              <w:rPr>
                <w:rFonts w:ascii="Times New Roman" w:hAnsi="Times New Roman" w:cs="Times New Roman"/>
                <w:iCs/>
              </w:rPr>
              <w:t>NETAIKOMA</w:t>
            </w:r>
          </w:p>
        </w:tc>
        <w:tc>
          <w:tcPr>
            <w:tcW w:w="2565" w:type="dxa"/>
            <w:tcMar>
              <w:top w:w="0" w:type="dxa"/>
              <w:left w:w="108" w:type="dxa"/>
              <w:bottom w:w="0" w:type="dxa"/>
              <w:right w:w="108" w:type="dxa"/>
            </w:tcMar>
          </w:tcPr>
          <w:p w14:paraId="2BEDC621" w14:textId="30A97E1A" w:rsidR="00774AA5" w:rsidRPr="00F57136" w:rsidRDefault="00774AA5" w:rsidP="0003169B">
            <w:pPr>
              <w:spacing w:after="0" w:line="240" w:lineRule="auto"/>
              <w:rPr>
                <w:rFonts w:ascii="Times New Roman" w:hAnsi="Times New Roman" w:cs="Times New Roman"/>
              </w:rPr>
            </w:pPr>
          </w:p>
        </w:tc>
      </w:tr>
      <w:tr w:rsidR="00774AA5" w:rsidRPr="00A00C02" w14:paraId="1B6911AD" w14:textId="77777777" w:rsidTr="00220A92">
        <w:trPr>
          <w:trHeight w:val="20"/>
        </w:trPr>
        <w:tc>
          <w:tcPr>
            <w:tcW w:w="851" w:type="dxa"/>
            <w:tcMar>
              <w:top w:w="0" w:type="dxa"/>
              <w:left w:w="108" w:type="dxa"/>
              <w:bottom w:w="0" w:type="dxa"/>
              <w:right w:w="108" w:type="dxa"/>
            </w:tcMar>
          </w:tcPr>
          <w:p w14:paraId="558D23BE"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22A108A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16D63707"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309D625" w14:textId="77777777" w:rsidR="00774AA5" w:rsidRPr="00A00C02" w:rsidRDefault="00774AA5" w:rsidP="0003169B">
            <w:pPr>
              <w:spacing w:after="0" w:line="240" w:lineRule="auto"/>
              <w:rPr>
                <w:rFonts w:ascii="Times New Roman" w:hAnsi="Times New Roman" w:cs="Times New Roman"/>
              </w:rPr>
            </w:pPr>
          </w:p>
        </w:tc>
      </w:tr>
      <w:tr w:rsidR="00774AA5" w:rsidRPr="00A00C02" w14:paraId="40ADF398" w14:textId="77777777" w:rsidTr="00220A92">
        <w:trPr>
          <w:trHeight w:val="20"/>
        </w:trPr>
        <w:tc>
          <w:tcPr>
            <w:tcW w:w="851" w:type="dxa"/>
            <w:tcMar>
              <w:top w:w="0" w:type="dxa"/>
              <w:left w:w="108" w:type="dxa"/>
              <w:bottom w:w="0" w:type="dxa"/>
              <w:right w:w="108" w:type="dxa"/>
            </w:tcMar>
          </w:tcPr>
          <w:p w14:paraId="28D7D139"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7A823419"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0158C5B" w14:textId="67F59C06" w:rsidR="00774AA5" w:rsidRPr="00B75337" w:rsidRDefault="005647CA" w:rsidP="0003169B">
            <w:pPr>
              <w:spacing w:after="0" w:line="240" w:lineRule="auto"/>
              <w:rPr>
                <w:rFonts w:ascii="Times New Roman" w:hAnsi="Times New Roman" w:cs="Times New Roman"/>
                <w:iCs/>
              </w:rPr>
            </w:pPr>
            <w:r>
              <w:rPr>
                <w:rFonts w:ascii="Times New Roman" w:hAnsi="Times New Roman" w:cs="Times New Roman"/>
                <w:iCs/>
              </w:rPr>
              <w:t>NETAIKOMA</w:t>
            </w:r>
            <w:r w:rsidR="00E16263">
              <w:rPr>
                <w:rFonts w:ascii="Times New Roman" w:hAnsi="Times New Roman" w:cs="Times New Roman"/>
                <w:iCs/>
              </w:rPr>
              <w:t xml:space="preserve"> </w:t>
            </w:r>
          </w:p>
        </w:tc>
        <w:tc>
          <w:tcPr>
            <w:tcW w:w="2565" w:type="dxa"/>
            <w:tcMar>
              <w:top w:w="0" w:type="dxa"/>
              <w:left w:w="108" w:type="dxa"/>
              <w:bottom w:w="0" w:type="dxa"/>
              <w:right w:w="108" w:type="dxa"/>
            </w:tcMar>
          </w:tcPr>
          <w:p w14:paraId="05B660D8" w14:textId="77777777" w:rsidR="00774AA5" w:rsidRPr="00A00C02" w:rsidRDefault="00774AA5" w:rsidP="0003169B">
            <w:pPr>
              <w:spacing w:after="0" w:line="240" w:lineRule="auto"/>
              <w:rPr>
                <w:rFonts w:ascii="Times New Roman" w:hAnsi="Times New Roman" w:cs="Times New Roman"/>
              </w:rPr>
            </w:pPr>
          </w:p>
        </w:tc>
      </w:tr>
      <w:tr w:rsidR="00774AA5" w:rsidRPr="00A00C02" w14:paraId="079ED3E1" w14:textId="77777777" w:rsidTr="00220A92">
        <w:trPr>
          <w:trHeight w:val="20"/>
        </w:trPr>
        <w:tc>
          <w:tcPr>
            <w:tcW w:w="851" w:type="dxa"/>
            <w:tcMar>
              <w:top w:w="0" w:type="dxa"/>
              <w:left w:w="108" w:type="dxa"/>
              <w:bottom w:w="0" w:type="dxa"/>
              <w:right w:w="108" w:type="dxa"/>
            </w:tcMar>
          </w:tcPr>
          <w:p w14:paraId="6C66DFBD"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41A2477A"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099CE9DE"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63C49541" w14:textId="77777777" w:rsidR="00774AA5" w:rsidRPr="00A00C02" w:rsidRDefault="00774AA5" w:rsidP="0003169B">
            <w:pPr>
              <w:spacing w:after="0" w:line="240" w:lineRule="auto"/>
              <w:rPr>
                <w:rFonts w:ascii="Times New Roman" w:hAnsi="Times New Roman" w:cs="Times New Roman"/>
              </w:rPr>
            </w:pPr>
          </w:p>
        </w:tc>
      </w:tr>
      <w:tr w:rsidR="00774AA5" w:rsidRPr="00A00C02" w14:paraId="3E13FA0B" w14:textId="77777777" w:rsidTr="00220A92">
        <w:trPr>
          <w:trHeight w:val="20"/>
        </w:trPr>
        <w:tc>
          <w:tcPr>
            <w:tcW w:w="851" w:type="dxa"/>
            <w:tcMar>
              <w:top w:w="0" w:type="dxa"/>
              <w:left w:w="108" w:type="dxa"/>
              <w:bottom w:w="0" w:type="dxa"/>
              <w:right w:w="108" w:type="dxa"/>
            </w:tcMar>
          </w:tcPr>
          <w:p w14:paraId="73331C7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0AD867F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B182028"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7965A53" w14:textId="77777777" w:rsidR="00774AA5" w:rsidRPr="00A00C02" w:rsidRDefault="00774AA5" w:rsidP="127DD6E8">
            <w:pPr>
              <w:spacing w:after="0" w:line="240" w:lineRule="auto"/>
              <w:rPr>
                <w:rFonts w:ascii="Times New Roman" w:hAnsi="Times New Roman" w:cs="Times New Roman"/>
              </w:rPr>
            </w:pPr>
          </w:p>
        </w:tc>
      </w:tr>
      <w:tr w:rsidR="00774AA5" w:rsidRPr="00A00C02" w14:paraId="4B625FFB" w14:textId="77777777" w:rsidTr="00220A92">
        <w:trPr>
          <w:trHeight w:val="20"/>
        </w:trPr>
        <w:tc>
          <w:tcPr>
            <w:tcW w:w="851" w:type="dxa"/>
            <w:tcMar>
              <w:top w:w="0" w:type="dxa"/>
              <w:left w:w="108" w:type="dxa"/>
              <w:bottom w:w="0" w:type="dxa"/>
              <w:right w:w="108" w:type="dxa"/>
            </w:tcMar>
          </w:tcPr>
          <w:p w14:paraId="1F6C544F"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19EB2C26"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6E097249"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7B725B78"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6D2BFBA8" w14:textId="77777777" w:rsidR="00774AA5" w:rsidRPr="00A00C02" w:rsidRDefault="00774AA5" w:rsidP="0003169B">
            <w:pPr>
              <w:spacing w:after="0" w:line="240" w:lineRule="auto"/>
              <w:rPr>
                <w:rFonts w:ascii="Times New Roman" w:hAnsi="Times New Roman" w:cs="Times New Roman"/>
              </w:rPr>
            </w:pPr>
          </w:p>
        </w:tc>
      </w:tr>
      <w:tr w:rsidR="00774AA5" w:rsidRPr="00A00C02" w14:paraId="7A89513D" w14:textId="77777777" w:rsidTr="00220A92">
        <w:trPr>
          <w:trHeight w:val="20"/>
        </w:trPr>
        <w:tc>
          <w:tcPr>
            <w:tcW w:w="851" w:type="dxa"/>
            <w:tcMar>
              <w:top w:w="0" w:type="dxa"/>
              <w:left w:w="108" w:type="dxa"/>
              <w:bottom w:w="0" w:type="dxa"/>
              <w:right w:w="108" w:type="dxa"/>
            </w:tcMar>
          </w:tcPr>
          <w:p w14:paraId="1808F51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2AAED26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0FC9FCCE"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52F42055"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1AC30E72" w14:textId="77777777" w:rsidTr="00220A92">
        <w:trPr>
          <w:trHeight w:val="20"/>
        </w:trPr>
        <w:tc>
          <w:tcPr>
            <w:tcW w:w="851" w:type="dxa"/>
            <w:tcMar>
              <w:top w:w="0" w:type="dxa"/>
              <w:left w:w="108" w:type="dxa"/>
              <w:bottom w:w="0" w:type="dxa"/>
              <w:right w:w="108" w:type="dxa"/>
            </w:tcMar>
          </w:tcPr>
          <w:p w14:paraId="00FE94B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419CC8A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36C9F4FA"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7CC7DF00" w14:textId="77777777" w:rsidR="00774AA5" w:rsidRPr="00A00C02" w:rsidRDefault="00774AA5" w:rsidP="0003169B">
            <w:pPr>
              <w:spacing w:after="0" w:line="240" w:lineRule="auto"/>
              <w:rPr>
                <w:rFonts w:ascii="Times New Roman" w:hAnsi="Times New Roman" w:cs="Times New Roman"/>
              </w:rPr>
            </w:pPr>
          </w:p>
        </w:tc>
      </w:tr>
      <w:tr w:rsidR="00774AA5" w:rsidRPr="00A00C02" w14:paraId="2E24277B" w14:textId="77777777" w:rsidTr="00220A92">
        <w:trPr>
          <w:trHeight w:val="20"/>
        </w:trPr>
        <w:tc>
          <w:tcPr>
            <w:tcW w:w="851" w:type="dxa"/>
            <w:tcMar>
              <w:top w:w="0" w:type="dxa"/>
              <w:left w:w="108" w:type="dxa"/>
              <w:bottom w:w="0" w:type="dxa"/>
              <w:right w:w="108" w:type="dxa"/>
            </w:tcMar>
          </w:tcPr>
          <w:p w14:paraId="480DE03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5760602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275653E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5DE59B4"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29E26477" w14:textId="77777777" w:rsidTr="00220A92">
        <w:trPr>
          <w:trHeight w:val="20"/>
        </w:trPr>
        <w:tc>
          <w:tcPr>
            <w:tcW w:w="851" w:type="dxa"/>
            <w:tcMar>
              <w:top w:w="0" w:type="dxa"/>
              <w:left w:w="108" w:type="dxa"/>
              <w:bottom w:w="0" w:type="dxa"/>
              <w:right w:w="108" w:type="dxa"/>
            </w:tcMar>
          </w:tcPr>
          <w:p w14:paraId="3C0B7266"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1E308F4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47F5FABA" w14:textId="77777777" w:rsidR="006C7941"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rPr>
              <w:t xml:space="preserve">10 (dešimt) </w:t>
            </w:r>
            <w:r w:rsidR="00C77CAE" w:rsidRPr="00A00C02">
              <w:rPr>
                <w:rFonts w:ascii="Times New Roman" w:hAnsi="Times New Roman" w:cs="Times New Roman"/>
              </w:rPr>
              <w:t>dienų</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42A07A2D"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217BEA90"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5FD21198" w14:textId="77777777" w:rsidTr="00220A92">
        <w:trPr>
          <w:trHeight w:val="20"/>
        </w:trPr>
        <w:tc>
          <w:tcPr>
            <w:tcW w:w="851" w:type="dxa"/>
            <w:tcMar>
              <w:top w:w="0" w:type="dxa"/>
              <w:left w:w="108" w:type="dxa"/>
              <w:bottom w:w="0" w:type="dxa"/>
              <w:right w:w="108" w:type="dxa"/>
            </w:tcMar>
          </w:tcPr>
          <w:p w14:paraId="6D34EE0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229BDF8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0DC04C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23B131D9" w14:textId="77777777" w:rsidR="00774AA5" w:rsidRPr="00A00C02" w:rsidRDefault="00774AA5" w:rsidP="0003169B">
            <w:pPr>
              <w:spacing w:after="0" w:line="240" w:lineRule="auto"/>
              <w:rPr>
                <w:rFonts w:ascii="Times New Roman" w:hAnsi="Times New Roman" w:cs="Times New Roman"/>
              </w:rPr>
            </w:pPr>
          </w:p>
        </w:tc>
      </w:tr>
      <w:tr w:rsidR="00774AA5" w:rsidRPr="00A00C02" w14:paraId="5AE5BFDF" w14:textId="77777777" w:rsidTr="00220A92">
        <w:trPr>
          <w:trHeight w:val="20"/>
        </w:trPr>
        <w:tc>
          <w:tcPr>
            <w:tcW w:w="851" w:type="dxa"/>
            <w:tcMar>
              <w:top w:w="0" w:type="dxa"/>
              <w:left w:w="108" w:type="dxa"/>
              <w:bottom w:w="0" w:type="dxa"/>
              <w:right w:w="108" w:type="dxa"/>
            </w:tcMar>
          </w:tcPr>
          <w:p w14:paraId="18F9E42A"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45B2E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7A6D6F6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535765B5" w14:textId="77777777" w:rsidR="00774AA5" w:rsidRPr="00A00C02" w:rsidRDefault="00774AA5" w:rsidP="0003169B">
            <w:pPr>
              <w:spacing w:after="0" w:line="240" w:lineRule="auto"/>
              <w:rPr>
                <w:rFonts w:ascii="Times New Roman" w:hAnsi="Times New Roman" w:cs="Times New Roman"/>
              </w:rPr>
            </w:pPr>
          </w:p>
        </w:tc>
      </w:tr>
      <w:tr w:rsidR="00774AA5" w:rsidRPr="00A00C02" w14:paraId="0A04BD3B" w14:textId="77777777" w:rsidTr="00220A92">
        <w:trPr>
          <w:trHeight w:val="20"/>
        </w:trPr>
        <w:tc>
          <w:tcPr>
            <w:tcW w:w="851" w:type="dxa"/>
            <w:tcMar>
              <w:top w:w="0" w:type="dxa"/>
              <w:left w:w="108" w:type="dxa"/>
              <w:bottom w:w="0" w:type="dxa"/>
              <w:right w:w="108" w:type="dxa"/>
            </w:tcMar>
          </w:tcPr>
          <w:p w14:paraId="3AFEB62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589F2F2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E14A27" w14:textId="77777777" w:rsidR="00774AA5"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bCs/>
              </w:rPr>
              <w:t>10 (dešimt) dienų,</w:t>
            </w:r>
            <w:r w:rsidRPr="00A00C02">
              <w:rPr>
                <w:rFonts w:ascii="Times New Roman" w:hAnsi="Times New Roman" w:cs="Times New Roman"/>
              </w:rPr>
              <w:t xml:space="preserve"> nuo pranešimo apie sprendimą sudaryti sutartį (o jei buv</w:t>
            </w:r>
            <w:r w:rsidR="00087211" w:rsidRPr="00A00C02">
              <w:rPr>
                <w:rFonts w:ascii="Times New Roman" w:hAnsi="Times New Roman" w:cs="Times New Roman"/>
              </w:rPr>
              <w:t>o</w:t>
            </w:r>
            <w:r w:rsidRPr="00A00C0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76E6A995" w14:textId="77777777" w:rsidR="00774AA5" w:rsidRPr="00A00C02" w:rsidRDefault="00774AA5" w:rsidP="0003169B">
            <w:pPr>
              <w:spacing w:after="0" w:line="240" w:lineRule="auto"/>
              <w:rPr>
                <w:rFonts w:ascii="Times New Roman" w:hAnsi="Times New Roman" w:cs="Times New Roman"/>
              </w:rPr>
            </w:pPr>
          </w:p>
        </w:tc>
      </w:tr>
      <w:tr w:rsidR="00451AF7" w:rsidRPr="00A00C02" w14:paraId="513D1CE4" w14:textId="77777777" w:rsidTr="00220A92">
        <w:trPr>
          <w:trHeight w:val="20"/>
        </w:trPr>
        <w:tc>
          <w:tcPr>
            <w:tcW w:w="851" w:type="dxa"/>
            <w:tcMar>
              <w:top w:w="0" w:type="dxa"/>
              <w:left w:w="108" w:type="dxa"/>
              <w:bottom w:w="0" w:type="dxa"/>
              <w:right w:w="108" w:type="dxa"/>
            </w:tcMar>
          </w:tcPr>
          <w:p w14:paraId="72DC3CE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061933CD"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FE4F6D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DDE9F39"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408F36FB" w14:textId="77777777" w:rsidR="00F50C57" w:rsidRPr="00A00C02" w:rsidRDefault="00F50C57" w:rsidP="0003169B">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31C7BA4"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14007BAF"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B6B8F35" w14:textId="0211173C" w:rsidR="00B84617" w:rsidRDefault="00B84617" w:rsidP="008D704D">
      <w:pPr>
        <w:tabs>
          <w:tab w:val="left" w:pos="2977"/>
        </w:tabs>
        <w:spacing w:after="120" w:line="20" w:lineRule="atLeast"/>
        <w:jc w:val="center"/>
        <w:rPr>
          <w:rFonts w:ascii="Times New Roman" w:eastAsia="Calibri" w:hAnsi="Times New Roman" w:cs="Times New Roman"/>
        </w:rPr>
      </w:pPr>
    </w:p>
    <w:p w14:paraId="64B4FCFC" w14:textId="77777777" w:rsidR="00F57136" w:rsidRDefault="00F57136" w:rsidP="008D704D">
      <w:pPr>
        <w:tabs>
          <w:tab w:val="left" w:pos="2977"/>
        </w:tabs>
        <w:spacing w:after="120" w:line="20" w:lineRule="atLeast"/>
        <w:jc w:val="center"/>
        <w:rPr>
          <w:rFonts w:ascii="Times New Roman" w:eastAsia="Calibri" w:hAnsi="Times New Roman" w:cs="Times New Roman"/>
        </w:rPr>
      </w:pPr>
    </w:p>
    <w:p w14:paraId="6EC77B7E" w14:textId="77777777" w:rsidR="00F43074" w:rsidRPr="00A00C02" w:rsidRDefault="00F43074" w:rsidP="00F43074">
      <w:pPr>
        <w:tabs>
          <w:tab w:val="left" w:pos="2977"/>
        </w:tabs>
        <w:spacing w:after="120" w:line="20" w:lineRule="atLeast"/>
        <w:rPr>
          <w:rFonts w:ascii="Times New Roman" w:eastAsia="Calibri" w:hAnsi="Times New Roman" w:cs="Times New Roman"/>
        </w:rPr>
      </w:pPr>
    </w:p>
    <w:p w14:paraId="75D988E1" w14:textId="65A53BB4" w:rsidR="00F43074" w:rsidRPr="000B23D4" w:rsidRDefault="00F43074" w:rsidP="00F43074">
      <w:pPr>
        <w:pStyle w:val="Antrat1"/>
        <w:jc w:val="right"/>
        <w:rPr>
          <w:rFonts w:ascii="Times New Roman" w:hAnsi="Times New Roman" w:cs="Times New Roman"/>
          <w:color w:val="auto"/>
          <w:sz w:val="21"/>
          <w:szCs w:val="21"/>
        </w:rPr>
      </w:pPr>
      <w:bookmarkStart w:id="35" w:name="_Toc229474972"/>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35"/>
    </w:p>
    <w:p w14:paraId="35652689" w14:textId="77777777" w:rsidR="00F43074" w:rsidRDefault="00F43074" w:rsidP="00F43074">
      <w:pPr>
        <w:pStyle w:val="Paantrat"/>
        <w:jc w:val="center"/>
        <w:rPr>
          <w:rFonts w:ascii="Times New Roman" w:hAnsi="Times New Roman" w:cs="Times New Roman"/>
        </w:rPr>
      </w:pPr>
    </w:p>
    <w:p w14:paraId="048426EC" w14:textId="6CEC4773" w:rsidR="00F43074" w:rsidRDefault="00F43074" w:rsidP="00F43074">
      <w:pPr>
        <w:pStyle w:val="Paantrat"/>
        <w:jc w:val="center"/>
        <w:rPr>
          <w:rFonts w:ascii="Times New Roman" w:hAnsi="Times New Roman" w:cs="Times New Roman"/>
        </w:rPr>
      </w:pPr>
      <w:r w:rsidRPr="00747075">
        <w:rPr>
          <w:rFonts w:ascii="Times New Roman" w:hAnsi="Times New Roman" w:cs="Times New Roman"/>
        </w:rPr>
        <w:t>TECHNINĖ SPECIFIKACIJA</w:t>
      </w:r>
      <w:r w:rsidR="007F5147">
        <w:rPr>
          <w:rFonts w:ascii="Times New Roman" w:hAnsi="Times New Roman" w:cs="Times New Roman"/>
        </w:rPr>
        <w:t xml:space="preserve"> </w:t>
      </w:r>
    </w:p>
    <w:p w14:paraId="3E4525C2" w14:textId="186D7983" w:rsidR="00B03405" w:rsidRPr="00B03405" w:rsidRDefault="00B03405" w:rsidP="00B03405">
      <w:pPr>
        <w:rPr>
          <w:rFonts w:ascii="Times New Roman" w:hAnsi="Times New Roman" w:cs="Times New Roman"/>
        </w:rPr>
      </w:pPr>
      <w:r w:rsidRPr="00B03405">
        <w:rPr>
          <w:rFonts w:ascii="Times New Roman" w:hAnsi="Times New Roman" w:cs="Times New Roman"/>
        </w:rPr>
        <w:t xml:space="preserve">                                                                       (pridedama atskiru dokumentu)</w:t>
      </w:r>
    </w:p>
    <w:p w14:paraId="0220CF94" w14:textId="77777777" w:rsidR="00F43074" w:rsidRDefault="00F43074" w:rsidP="008D704D">
      <w:pPr>
        <w:pStyle w:val="Antrat2"/>
        <w:ind w:left="5103"/>
        <w:rPr>
          <w:rFonts w:ascii="Times New Roman" w:eastAsia="Calibri" w:hAnsi="Times New Roman" w:cs="Times New Roman"/>
          <w:color w:val="auto"/>
          <w:sz w:val="21"/>
          <w:szCs w:val="21"/>
        </w:rPr>
      </w:pPr>
      <w:bookmarkStart w:id="36" w:name="_Ref38285444"/>
      <w:bookmarkStart w:id="37" w:name="_Ref38291496"/>
    </w:p>
    <w:p w14:paraId="7910E7F4" w14:textId="77777777" w:rsidR="00F43074" w:rsidRDefault="00F43074" w:rsidP="008D704D">
      <w:pPr>
        <w:pStyle w:val="Antrat2"/>
        <w:ind w:left="5103"/>
        <w:rPr>
          <w:rFonts w:ascii="Times New Roman" w:eastAsia="Calibri" w:hAnsi="Times New Roman" w:cs="Times New Roman"/>
          <w:color w:val="auto"/>
          <w:sz w:val="21"/>
          <w:szCs w:val="21"/>
        </w:rPr>
      </w:pPr>
    </w:p>
    <w:p w14:paraId="398FBCF1" w14:textId="77777777" w:rsidR="00F43074" w:rsidRDefault="00F43074" w:rsidP="008D704D">
      <w:pPr>
        <w:pStyle w:val="Antrat2"/>
        <w:ind w:left="5103"/>
        <w:rPr>
          <w:rFonts w:ascii="Times New Roman" w:eastAsia="Calibri" w:hAnsi="Times New Roman" w:cs="Times New Roman"/>
          <w:color w:val="auto"/>
          <w:sz w:val="21"/>
          <w:szCs w:val="21"/>
        </w:rPr>
      </w:pPr>
    </w:p>
    <w:p w14:paraId="5524BA44" w14:textId="77777777" w:rsidR="00F43074" w:rsidRDefault="00F43074" w:rsidP="008D704D">
      <w:pPr>
        <w:pStyle w:val="Antrat2"/>
        <w:ind w:left="5103"/>
        <w:rPr>
          <w:rFonts w:ascii="Times New Roman" w:eastAsia="Calibri" w:hAnsi="Times New Roman" w:cs="Times New Roman"/>
          <w:color w:val="auto"/>
          <w:sz w:val="21"/>
          <w:szCs w:val="21"/>
        </w:rPr>
      </w:pPr>
    </w:p>
    <w:p w14:paraId="1B8EAD63" w14:textId="77777777" w:rsidR="00F43074" w:rsidRDefault="00F43074" w:rsidP="008D704D">
      <w:pPr>
        <w:pStyle w:val="Antrat2"/>
        <w:ind w:left="5103"/>
        <w:rPr>
          <w:rFonts w:ascii="Times New Roman" w:eastAsia="Calibri" w:hAnsi="Times New Roman" w:cs="Times New Roman"/>
          <w:color w:val="auto"/>
          <w:sz w:val="21"/>
          <w:szCs w:val="21"/>
        </w:rPr>
      </w:pPr>
    </w:p>
    <w:p w14:paraId="164A59B1" w14:textId="77777777" w:rsidR="00F43074" w:rsidRDefault="00F43074" w:rsidP="008D704D">
      <w:pPr>
        <w:pStyle w:val="Antrat2"/>
        <w:ind w:left="5103"/>
        <w:rPr>
          <w:rFonts w:ascii="Times New Roman" w:eastAsia="Calibri" w:hAnsi="Times New Roman" w:cs="Times New Roman"/>
          <w:color w:val="auto"/>
          <w:sz w:val="21"/>
          <w:szCs w:val="21"/>
        </w:rPr>
      </w:pPr>
    </w:p>
    <w:p w14:paraId="16B2F16F" w14:textId="77777777" w:rsidR="00F43074" w:rsidRDefault="00F43074" w:rsidP="008D704D">
      <w:pPr>
        <w:pStyle w:val="Antrat2"/>
        <w:ind w:left="5103"/>
        <w:rPr>
          <w:rFonts w:ascii="Times New Roman" w:eastAsia="Calibri" w:hAnsi="Times New Roman" w:cs="Times New Roman"/>
          <w:color w:val="auto"/>
          <w:sz w:val="21"/>
          <w:szCs w:val="21"/>
        </w:rPr>
      </w:pPr>
    </w:p>
    <w:p w14:paraId="0C482ADF" w14:textId="77777777" w:rsidR="00F43074" w:rsidRDefault="00F43074" w:rsidP="008D704D">
      <w:pPr>
        <w:pStyle w:val="Antrat2"/>
        <w:ind w:left="5103"/>
        <w:rPr>
          <w:rFonts w:ascii="Times New Roman" w:eastAsia="Calibri" w:hAnsi="Times New Roman" w:cs="Times New Roman"/>
          <w:color w:val="auto"/>
          <w:sz w:val="21"/>
          <w:szCs w:val="21"/>
        </w:rPr>
      </w:pPr>
    </w:p>
    <w:p w14:paraId="184C8710" w14:textId="77777777" w:rsidR="00F43074" w:rsidRDefault="00F43074" w:rsidP="008D704D">
      <w:pPr>
        <w:pStyle w:val="Antrat2"/>
        <w:ind w:left="5103"/>
        <w:rPr>
          <w:rFonts w:ascii="Times New Roman" w:eastAsia="Calibri" w:hAnsi="Times New Roman" w:cs="Times New Roman"/>
          <w:color w:val="auto"/>
          <w:sz w:val="21"/>
          <w:szCs w:val="21"/>
        </w:rPr>
      </w:pPr>
    </w:p>
    <w:p w14:paraId="7C60E1A7" w14:textId="77777777" w:rsidR="00F43074" w:rsidRDefault="00F43074" w:rsidP="008D704D">
      <w:pPr>
        <w:pStyle w:val="Antrat2"/>
        <w:ind w:left="5103"/>
        <w:rPr>
          <w:rFonts w:ascii="Times New Roman" w:eastAsia="Calibri" w:hAnsi="Times New Roman" w:cs="Times New Roman"/>
          <w:color w:val="auto"/>
          <w:sz w:val="21"/>
          <w:szCs w:val="21"/>
        </w:rPr>
      </w:pPr>
    </w:p>
    <w:p w14:paraId="2804EB4C" w14:textId="77777777" w:rsidR="00F43074" w:rsidRDefault="00F43074" w:rsidP="008D704D">
      <w:pPr>
        <w:pStyle w:val="Antrat2"/>
        <w:ind w:left="5103"/>
        <w:rPr>
          <w:rFonts w:ascii="Times New Roman" w:eastAsia="Calibri" w:hAnsi="Times New Roman" w:cs="Times New Roman"/>
          <w:color w:val="auto"/>
          <w:sz w:val="21"/>
          <w:szCs w:val="21"/>
        </w:rPr>
      </w:pPr>
    </w:p>
    <w:p w14:paraId="6CBAABF1" w14:textId="77777777" w:rsidR="00F43074" w:rsidRDefault="00F43074" w:rsidP="008D704D">
      <w:pPr>
        <w:pStyle w:val="Antrat2"/>
        <w:ind w:left="5103"/>
        <w:rPr>
          <w:rFonts w:ascii="Times New Roman" w:eastAsia="Calibri" w:hAnsi="Times New Roman" w:cs="Times New Roman"/>
          <w:color w:val="auto"/>
          <w:sz w:val="21"/>
          <w:szCs w:val="21"/>
        </w:rPr>
      </w:pPr>
    </w:p>
    <w:p w14:paraId="06615501" w14:textId="77777777" w:rsidR="00F43074" w:rsidRDefault="00F43074" w:rsidP="008D704D">
      <w:pPr>
        <w:pStyle w:val="Antrat2"/>
        <w:ind w:left="5103"/>
        <w:rPr>
          <w:rFonts w:ascii="Times New Roman" w:eastAsia="Calibri" w:hAnsi="Times New Roman" w:cs="Times New Roman"/>
          <w:color w:val="auto"/>
          <w:sz w:val="21"/>
          <w:szCs w:val="21"/>
        </w:rPr>
      </w:pPr>
    </w:p>
    <w:p w14:paraId="20EFB3A2" w14:textId="77777777" w:rsidR="00F43074" w:rsidRDefault="00F43074" w:rsidP="008D704D">
      <w:pPr>
        <w:pStyle w:val="Antrat2"/>
        <w:ind w:left="5103"/>
        <w:rPr>
          <w:rFonts w:ascii="Times New Roman" w:eastAsia="Calibri" w:hAnsi="Times New Roman" w:cs="Times New Roman"/>
          <w:color w:val="auto"/>
          <w:sz w:val="21"/>
          <w:szCs w:val="21"/>
        </w:rPr>
      </w:pPr>
    </w:p>
    <w:p w14:paraId="56439693" w14:textId="77777777" w:rsidR="00F43074" w:rsidRDefault="00F43074" w:rsidP="008D704D">
      <w:pPr>
        <w:pStyle w:val="Antrat2"/>
        <w:ind w:left="5103"/>
        <w:rPr>
          <w:rFonts w:ascii="Times New Roman" w:eastAsia="Calibri" w:hAnsi="Times New Roman" w:cs="Times New Roman"/>
          <w:color w:val="auto"/>
          <w:sz w:val="21"/>
          <w:szCs w:val="21"/>
        </w:rPr>
      </w:pPr>
    </w:p>
    <w:p w14:paraId="2E194928" w14:textId="77777777" w:rsidR="00F43074" w:rsidRDefault="00F43074" w:rsidP="008D704D">
      <w:pPr>
        <w:pStyle w:val="Antrat2"/>
        <w:ind w:left="5103"/>
        <w:rPr>
          <w:rFonts w:ascii="Times New Roman" w:eastAsia="Calibri" w:hAnsi="Times New Roman" w:cs="Times New Roman"/>
          <w:color w:val="auto"/>
          <w:sz w:val="21"/>
          <w:szCs w:val="21"/>
        </w:rPr>
      </w:pPr>
    </w:p>
    <w:p w14:paraId="0C844812" w14:textId="77777777" w:rsidR="00F43074" w:rsidRDefault="00F43074" w:rsidP="008D704D">
      <w:pPr>
        <w:pStyle w:val="Antrat2"/>
        <w:ind w:left="5103"/>
        <w:rPr>
          <w:rFonts w:ascii="Times New Roman" w:eastAsia="Calibri" w:hAnsi="Times New Roman" w:cs="Times New Roman"/>
          <w:color w:val="auto"/>
          <w:sz w:val="21"/>
          <w:szCs w:val="21"/>
        </w:rPr>
      </w:pPr>
    </w:p>
    <w:p w14:paraId="7137D9CF" w14:textId="77777777" w:rsidR="00F43074" w:rsidRDefault="00F43074" w:rsidP="008D704D">
      <w:pPr>
        <w:pStyle w:val="Antrat2"/>
        <w:ind w:left="5103"/>
        <w:rPr>
          <w:rFonts w:ascii="Times New Roman" w:eastAsia="Calibri" w:hAnsi="Times New Roman" w:cs="Times New Roman"/>
          <w:color w:val="auto"/>
          <w:sz w:val="21"/>
          <w:szCs w:val="21"/>
        </w:rPr>
      </w:pPr>
    </w:p>
    <w:p w14:paraId="060F5F66" w14:textId="77777777" w:rsidR="00F43074" w:rsidRDefault="00F43074" w:rsidP="008D704D">
      <w:pPr>
        <w:pStyle w:val="Antrat2"/>
        <w:ind w:left="5103"/>
        <w:rPr>
          <w:rFonts w:ascii="Times New Roman" w:eastAsia="Calibri" w:hAnsi="Times New Roman" w:cs="Times New Roman"/>
          <w:color w:val="auto"/>
          <w:sz w:val="21"/>
          <w:szCs w:val="21"/>
        </w:rPr>
      </w:pPr>
    </w:p>
    <w:p w14:paraId="17613C29" w14:textId="77777777" w:rsidR="00F43074" w:rsidRDefault="00F43074" w:rsidP="008D704D">
      <w:pPr>
        <w:pStyle w:val="Antrat2"/>
        <w:ind w:left="5103"/>
        <w:rPr>
          <w:rFonts w:ascii="Times New Roman" w:eastAsia="Calibri" w:hAnsi="Times New Roman" w:cs="Times New Roman"/>
          <w:color w:val="auto"/>
          <w:sz w:val="21"/>
          <w:szCs w:val="21"/>
        </w:rPr>
      </w:pPr>
    </w:p>
    <w:p w14:paraId="25DE3FBA" w14:textId="77777777" w:rsidR="00F43074" w:rsidRDefault="00F43074" w:rsidP="008D704D">
      <w:pPr>
        <w:pStyle w:val="Antrat2"/>
        <w:ind w:left="5103"/>
        <w:rPr>
          <w:rFonts w:ascii="Times New Roman" w:eastAsia="Calibri" w:hAnsi="Times New Roman" w:cs="Times New Roman"/>
          <w:color w:val="auto"/>
          <w:sz w:val="21"/>
          <w:szCs w:val="21"/>
        </w:rPr>
      </w:pPr>
    </w:p>
    <w:p w14:paraId="55129D4F" w14:textId="77777777" w:rsidR="00F43074" w:rsidRDefault="00F43074" w:rsidP="008D704D">
      <w:pPr>
        <w:pStyle w:val="Antrat2"/>
        <w:ind w:left="5103"/>
        <w:rPr>
          <w:rFonts w:ascii="Times New Roman" w:eastAsia="Calibri" w:hAnsi="Times New Roman" w:cs="Times New Roman"/>
          <w:color w:val="auto"/>
          <w:sz w:val="21"/>
          <w:szCs w:val="21"/>
        </w:rPr>
      </w:pPr>
    </w:p>
    <w:p w14:paraId="491BDC2D" w14:textId="77777777" w:rsidR="00F43074" w:rsidRDefault="00F43074" w:rsidP="008D704D">
      <w:pPr>
        <w:pStyle w:val="Antrat2"/>
        <w:ind w:left="5103"/>
        <w:rPr>
          <w:rFonts w:ascii="Times New Roman" w:eastAsia="Calibri" w:hAnsi="Times New Roman" w:cs="Times New Roman"/>
          <w:color w:val="auto"/>
          <w:sz w:val="21"/>
          <w:szCs w:val="21"/>
        </w:rPr>
      </w:pPr>
    </w:p>
    <w:p w14:paraId="76B1CFBC" w14:textId="77777777" w:rsidR="00F43074" w:rsidRDefault="00F43074" w:rsidP="008D704D">
      <w:pPr>
        <w:pStyle w:val="Antrat2"/>
        <w:ind w:left="5103"/>
        <w:rPr>
          <w:rFonts w:ascii="Times New Roman" w:eastAsia="Calibri" w:hAnsi="Times New Roman" w:cs="Times New Roman"/>
          <w:color w:val="auto"/>
          <w:sz w:val="21"/>
          <w:szCs w:val="21"/>
        </w:rPr>
      </w:pPr>
    </w:p>
    <w:p w14:paraId="7D452C3E" w14:textId="77777777" w:rsidR="00F43074" w:rsidRDefault="00F43074" w:rsidP="008D704D">
      <w:pPr>
        <w:pStyle w:val="Antrat2"/>
        <w:ind w:left="5103"/>
        <w:rPr>
          <w:rFonts w:ascii="Times New Roman" w:eastAsia="Calibri" w:hAnsi="Times New Roman" w:cs="Times New Roman"/>
          <w:color w:val="auto"/>
          <w:sz w:val="21"/>
          <w:szCs w:val="21"/>
        </w:rPr>
      </w:pPr>
    </w:p>
    <w:p w14:paraId="00AD4F0B" w14:textId="77777777" w:rsidR="00F43074" w:rsidRDefault="00F43074" w:rsidP="008D704D">
      <w:pPr>
        <w:pStyle w:val="Antrat2"/>
        <w:ind w:left="5103"/>
        <w:rPr>
          <w:rFonts w:ascii="Times New Roman" w:eastAsia="Calibri" w:hAnsi="Times New Roman" w:cs="Times New Roman"/>
          <w:color w:val="auto"/>
          <w:sz w:val="21"/>
          <w:szCs w:val="21"/>
        </w:rPr>
      </w:pPr>
    </w:p>
    <w:p w14:paraId="1ED50DD3" w14:textId="77777777" w:rsidR="00F43074" w:rsidRDefault="00F43074" w:rsidP="00B03405">
      <w:pPr>
        <w:pStyle w:val="Antrat2"/>
        <w:rPr>
          <w:rFonts w:ascii="Times New Roman" w:eastAsia="Calibri" w:hAnsi="Times New Roman" w:cs="Times New Roman"/>
          <w:color w:val="auto"/>
          <w:sz w:val="21"/>
          <w:szCs w:val="21"/>
        </w:rPr>
      </w:pPr>
    </w:p>
    <w:p w14:paraId="2D44C937" w14:textId="77777777" w:rsidR="00B03405" w:rsidRPr="00B03405" w:rsidRDefault="00B03405" w:rsidP="00B03405"/>
    <w:p w14:paraId="47E9EB57" w14:textId="33852FA0" w:rsidR="008D704D" w:rsidRPr="000B23D4" w:rsidRDefault="00B03405" w:rsidP="008D704D">
      <w:pPr>
        <w:pStyle w:val="Antrat2"/>
        <w:ind w:left="5103"/>
        <w:rPr>
          <w:rFonts w:ascii="Times New Roman" w:eastAsia="Calibri" w:hAnsi="Times New Roman" w:cs="Times New Roman"/>
          <w:color w:val="auto"/>
          <w:sz w:val="21"/>
          <w:szCs w:val="21"/>
        </w:rPr>
      </w:pPr>
      <w:bookmarkStart w:id="38" w:name="_Toc229474973"/>
      <w:r>
        <w:rPr>
          <w:rFonts w:ascii="Times New Roman" w:eastAsia="Calibri" w:hAnsi="Times New Roman" w:cs="Times New Roman"/>
          <w:color w:val="auto"/>
          <w:sz w:val="21"/>
          <w:szCs w:val="21"/>
        </w:rPr>
        <w:lastRenderedPageBreak/>
        <w:t>P</w:t>
      </w:r>
      <w:r w:rsidR="0011141C">
        <w:rPr>
          <w:rFonts w:ascii="Times New Roman" w:eastAsia="Calibri" w:hAnsi="Times New Roman" w:cs="Times New Roman"/>
          <w:color w:val="auto"/>
          <w:sz w:val="21"/>
          <w:szCs w:val="21"/>
        </w:rPr>
        <w:t>i</w:t>
      </w:r>
      <w:r w:rsidR="008D704D" w:rsidRPr="000B23D4">
        <w:rPr>
          <w:rFonts w:ascii="Times New Roman" w:eastAsia="Calibri" w:hAnsi="Times New Roman" w:cs="Times New Roman"/>
          <w:color w:val="auto"/>
          <w:sz w:val="21"/>
          <w:szCs w:val="21"/>
        </w:rPr>
        <w:t xml:space="preserve">rkimo sąlygų </w:t>
      </w:r>
      <w:r w:rsidR="00F1334C" w:rsidRPr="000B23D4">
        <w:rPr>
          <w:rFonts w:ascii="Times New Roman" w:eastAsia="Calibri" w:hAnsi="Times New Roman" w:cs="Times New Roman"/>
          <w:color w:val="auto"/>
          <w:sz w:val="21"/>
          <w:szCs w:val="21"/>
        </w:rPr>
        <w:t>3</w:t>
      </w:r>
      <w:r w:rsidR="008D704D" w:rsidRPr="000B23D4">
        <w:rPr>
          <w:rFonts w:ascii="Times New Roman" w:eastAsia="Calibri" w:hAnsi="Times New Roman" w:cs="Times New Roman"/>
          <w:color w:val="auto"/>
          <w:sz w:val="21"/>
          <w:szCs w:val="21"/>
        </w:rPr>
        <w:t xml:space="preserve"> priedas „Tiekėjų pašalinimo pagrindai“</w:t>
      </w:r>
      <w:bookmarkEnd w:id="36"/>
      <w:bookmarkEnd w:id="37"/>
      <w:bookmarkEnd w:id="38"/>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96E2E">
        <w:rPr>
          <w:rFonts w:ascii="Times New Roman" w:eastAsia="Verdana" w:hAnsi="Times New Roman" w:cs="Times New Roman"/>
          <w:sz w:val="22"/>
          <w:szCs w:val="22"/>
        </w:rPr>
        <w:t>Certis</w:t>
      </w:r>
      <w:proofErr w:type="spellEnd"/>
      <w:r w:rsidRPr="00796E2E">
        <w:rPr>
          <w:rFonts w:ascii="Times New Roman" w:eastAsia="Verdana" w:hAnsi="Times New Roman" w:cs="Times New Roman"/>
          <w:sz w:val="22"/>
          <w:szCs w:val="22"/>
        </w:rPr>
        <w:t>“. Lentelės ketvirtame stulpelyje nurodomi doku</w:t>
      </w:r>
      <w:r w:rsidRPr="00796E2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96E2E">
        <w:rPr>
          <w:rFonts w:ascii="Times New Roman" w:hAnsi="Times New Roman" w:cs="Times New Roman"/>
          <w:sz w:val="22"/>
          <w:szCs w:val="22"/>
        </w:rPr>
        <w:t>Certis</w:t>
      </w:r>
      <w:proofErr w:type="spellEnd"/>
      <w:r w:rsidRPr="00796E2E">
        <w:rPr>
          <w:rFonts w:ascii="Times New Roman" w:hAnsi="Times New Roman" w:cs="Times New Roman"/>
          <w:sz w:val="22"/>
          <w:szCs w:val="22"/>
        </w:rPr>
        <w:t xml:space="preserve">“, adresu </w:t>
      </w:r>
      <w:hyperlink r:id="rId13"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2639"/>
        <w:gridCol w:w="2125"/>
        <w:gridCol w:w="3970"/>
      </w:tblGrid>
      <w:tr w:rsidR="002105E8" w:rsidRPr="003B645B" w14:paraId="5994FCD7"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A8D77" w14:textId="77777777" w:rsidR="002105E8" w:rsidRPr="00F11052" w:rsidRDefault="002105E8" w:rsidP="002105E8">
            <w:pPr>
              <w:pStyle w:val="Betarp"/>
              <w:spacing w:line="256" w:lineRule="auto"/>
              <w:ind w:left="32"/>
              <w:jc w:val="center"/>
              <w:rPr>
                <w:rFonts w:ascii="Times New Roman" w:hAnsi="Times New Roman" w:cs="Times New Roman"/>
                <w:b/>
                <w:bCs/>
                <w:sz w:val="22"/>
                <w:szCs w:val="22"/>
              </w:rPr>
            </w:pPr>
            <w:r w:rsidRPr="00F11052">
              <w:rPr>
                <w:rFonts w:ascii="Times New Roman" w:hAnsi="Times New Roman" w:cs="Times New Roman"/>
                <w:b/>
                <w:bCs/>
                <w:sz w:val="22"/>
                <w:szCs w:val="22"/>
              </w:rPr>
              <w:lastRenderedPageBreak/>
              <w:t>Eil. Nr.</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A1F5C8" w14:textId="77777777" w:rsidR="002105E8" w:rsidRPr="00F11052" w:rsidRDefault="002105E8" w:rsidP="002105E8">
            <w:pPr>
              <w:pStyle w:val="Betarp"/>
              <w:spacing w:line="256" w:lineRule="auto"/>
              <w:jc w:val="center"/>
              <w:rPr>
                <w:rFonts w:ascii="Times New Roman" w:hAnsi="Times New Roman" w:cs="Times New Roman"/>
                <w:bCs/>
                <w:sz w:val="22"/>
                <w:szCs w:val="22"/>
              </w:rPr>
            </w:pPr>
            <w:r w:rsidRPr="00F11052">
              <w:rPr>
                <w:rFonts w:ascii="Times New Roman" w:hAnsi="Times New Roman" w:cs="Times New Roman"/>
                <w:b/>
                <w:sz w:val="22"/>
                <w:szCs w:val="22"/>
              </w:rPr>
              <w:t>Tiekėjo pašalinimo pagrindai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ED4B2" w14:textId="63A06143" w:rsidR="002105E8" w:rsidRPr="00F11052" w:rsidRDefault="002105E8" w:rsidP="002105E8">
            <w:pPr>
              <w:pStyle w:val="Betarp"/>
              <w:spacing w:line="256" w:lineRule="auto"/>
              <w:jc w:val="center"/>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straipsnis,  dalis, punktas bei EBVPD formos dalis pildymui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27EBD" w14:textId="77777777" w:rsidR="002105E8" w:rsidRPr="00F11052" w:rsidRDefault="002105E8" w:rsidP="002105E8">
            <w:pPr>
              <w:pStyle w:val="Betarp"/>
              <w:spacing w:line="256" w:lineRule="auto"/>
              <w:jc w:val="center"/>
              <w:rPr>
                <w:rFonts w:ascii="Times New Roman" w:hAnsi="Times New Roman" w:cs="Times New Roman"/>
                <w:bCs/>
                <w:iCs/>
                <w:sz w:val="22"/>
                <w:szCs w:val="22"/>
              </w:rPr>
            </w:pPr>
            <w:r w:rsidRPr="00F11052">
              <w:rPr>
                <w:rFonts w:ascii="Times New Roman" w:hAnsi="Times New Roman" w:cs="Times New Roman"/>
                <w:b/>
                <w:sz w:val="22"/>
                <w:szCs w:val="22"/>
              </w:rPr>
              <w:t>Pašalinimo pagrindų nebuvimą įrodantys dokumentai</w:t>
            </w:r>
          </w:p>
        </w:tc>
      </w:tr>
      <w:tr w:rsidR="002105E8" w:rsidRPr="003B645B" w14:paraId="713D22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49853"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884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arba jo atsakingas asmuo, nurodytas VPĮ 46 straipsnio 2 dalies 2 punkte, nuteistas už šią nusikalstamą veiką:</w:t>
            </w:r>
          </w:p>
          <w:p w14:paraId="1A2D341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dalyvavimą nusikalstamame susivienijime, jo organizavimą ar vadovavimą jam;</w:t>
            </w:r>
          </w:p>
          <w:p w14:paraId="5333E21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kyšininkavimą, prekybą poveikiu, papirkimą;</w:t>
            </w:r>
          </w:p>
          <w:p w14:paraId="08769D9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11052">
              <w:rPr>
                <w:rFonts w:ascii="Times New Roman" w:hAnsi="Times New Roman" w:cs="Times New Roman"/>
                <w:bCs/>
                <w:sz w:val="22"/>
                <w:szCs w:val="22"/>
              </w:rPr>
              <w:lastRenderedPageBreak/>
              <w:t>finansinius interesus, kaip apibrėžta Konvencijos dėl Europos Bendrijų finansinių interesų apsaugos 1 straipsnyje;</w:t>
            </w:r>
          </w:p>
          <w:p w14:paraId="4988C45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4) nusikalstamą bankrotą;</w:t>
            </w:r>
          </w:p>
          <w:p w14:paraId="1EE1C5B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5) teroristinį ir su teroristine veikla susijusį nusikaltimą;</w:t>
            </w:r>
          </w:p>
          <w:p w14:paraId="566B554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6) nusikalstamu būdu gauto turto legalizavimą;</w:t>
            </w:r>
          </w:p>
          <w:p w14:paraId="6EB33D1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7) prekybą žmonėmis, vaiko pirkimą arba pardavimą;</w:t>
            </w:r>
          </w:p>
          <w:p w14:paraId="6D3A7875"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72C253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39C09B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442E8D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8F25D23" w14:textId="77777777" w:rsidR="002105E8" w:rsidRPr="00F11052" w:rsidRDefault="002105E8" w:rsidP="00700F37">
            <w:pPr>
              <w:pStyle w:val="Betarp"/>
              <w:spacing w:line="256" w:lineRule="auto"/>
              <w:jc w:val="both"/>
              <w:rPr>
                <w:rFonts w:ascii="Times New Roman" w:hAnsi="Times New Roman" w:cs="Times New Roman"/>
                <w:b/>
                <w:sz w:val="22"/>
                <w:szCs w:val="22"/>
              </w:rPr>
            </w:pPr>
            <w:r w:rsidRPr="00F11052">
              <w:rPr>
                <w:rFonts w:ascii="Times New Roman" w:hAnsi="Times New Roman" w:cs="Times New Roman"/>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w:t>
            </w:r>
            <w:r w:rsidRPr="00F11052">
              <w:rPr>
                <w:rFonts w:ascii="Times New Roman" w:hAnsi="Times New Roman" w:cs="Times New Roman"/>
                <w:sz w:val="22"/>
                <w:szCs w:val="22"/>
              </w:rPr>
              <w:lastRenderedPageBreak/>
              <w:t>(asmenų),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BE99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686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1 dalis</w:t>
            </w:r>
          </w:p>
          <w:p w14:paraId="0EEEBDA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EF191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A1-A6 punktai</w:t>
            </w:r>
          </w:p>
          <w:p w14:paraId="2AA19A1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4A2049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77F62"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reikalaujama:</w:t>
            </w:r>
          </w:p>
          <w:p w14:paraId="1CFE9A9C"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išrašo iš teismo sprendimo arba</w:t>
            </w:r>
          </w:p>
          <w:p w14:paraId="6E7E1B80"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Informatikos ir ryšių departamento prie Vidaus reikalų ministerijos pažymos, arba</w:t>
            </w:r>
          </w:p>
          <w:p w14:paraId="76F1EC9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0F51A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8BB34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0C9ABA6"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3"/>
            </w:r>
            <w:r w:rsidRPr="00F11052">
              <w:rPr>
                <w:rFonts w:ascii="Times New Roman" w:hAnsi="Times New Roman" w:cs="Times New Roman"/>
                <w:sz w:val="22"/>
                <w:szCs w:val="22"/>
              </w:rPr>
              <w:t>.</w:t>
            </w:r>
          </w:p>
          <w:p w14:paraId="13CAC4C4"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64EB554A" w14:textId="77777777" w:rsidR="002105E8" w:rsidRPr="00F11052" w:rsidRDefault="002105E8" w:rsidP="00700F37">
            <w:pPr>
              <w:pStyle w:val="Betarp"/>
              <w:spacing w:line="256" w:lineRule="auto"/>
              <w:jc w:val="both"/>
              <w:rPr>
                <w:rFonts w:ascii="Times New Roman" w:hAnsi="Times New Roman" w:cs="Times New Roman"/>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color w:val="000000"/>
                <w:sz w:val="22"/>
                <w:szCs w:val="22"/>
              </w:rPr>
              <w:t>180 dienų</w:t>
            </w:r>
            <w:r w:rsidRPr="00F11052">
              <w:rPr>
                <w:rFonts w:ascii="Times New Roman" w:hAnsi="Times New Roman" w:cs="Times New Roman"/>
                <w:color w:val="000000"/>
                <w:sz w:val="22"/>
                <w:szCs w:val="22"/>
              </w:rPr>
              <w:t xml:space="preserve"> </w:t>
            </w:r>
            <w:r w:rsidRPr="00F11052">
              <w:rPr>
                <w:rFonts w:ascii="Times New Roman" w:hAnsi="Times New Roman" w:cs="Times New Roman"/>
                <w:sz w:val="22"/>
                <w:szCs w:val="22"/>
              </w:rPr>
              <w:t xml:space="preserve">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3333D9A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7322A2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Jei dokumentas išduotas anksčiau, tačiau jame nurodytas galiojimo terminas ilgesnis </w:t>
            </w:r>
            <w:r w:rsidRPr="00F11052">
              <w:rPr>
                <w:rFonts w:ascii="Times New Roman"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0A88A48B" w14:textId="77777777" w:rsidR="002105E8" w:rsidRDefault="002105E8" w:rsidP="00700F37">
            <w:pPr>
              <w:pStyle w:val="Betarp"/>
              <w:spacing w:line="256" w:lineRule="auto"/>
              <w:jc w:val="both"/>
              <w:rPr>
                <w:rFonts w:ascii="Times New Roman" w:hAnsi="Times New Roman" w:cs="Times New Roman"/>
                <w:b/>
                <w:bCs/>
                <w:sz w:val="22"/>
                <w:szCs w:val="22"/>
              </w:rPr>
            </w:pPr>
          </w:p>
          <w:p w14:paraId="371D11B5" w14:textId="77777777" w:rsidR="002105E8" w:rsidRPr="00F11052" w:rsidRDefault="002105E8" w:rsidP="00355897">
            <w:pPr>
              <w:pStyle w:val="Betarp"/>
              <w:spacing w:line="256" w:lineRule="auto"/>
              <w:rPr>
                <w:rFonts w:ascii="Times New Roman" w:hAnsi="Times New Roman" w:cs="Times New Roman"/>
                <w:color w:val="FF0000"/>
                <w:sz w:val="22"/>
                <w:szCs w:val="22"/>
              </w:rPr>
            </w:pPr>
          </w:p>
        </w:tc>
      </w:tr>
      <w:tr w:rsidR="002105E8" w:rsidRPr="003B645B" w14:paraId="4EC3682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AD5B" w14:textId="77777777" w:rsidR="002105E8" w:rsidRPr="0019046A" w:rsidRDefault="002105E8" w:rsidP="00700F37">
            <w:pPr>
              <w:spacing w:after="0"/>
              <w:rPr>
                <w:rFonts w:ascii="Times New Roman" w:hAnsi="Times New Roman" w:cs="Times New Roman"/>
                <w:b/>
                <w:bCs/>
                <w:sz w:val="22"/>
                <w:szCs w:val="22"/>
              </w:rPr>
            </w:pPr>
            <w:r w:rsidRPr="0019046A">
              <w:rPr>
                <w:rFonts w:ascii="Times New Roman" w:hAnsi="Times New Roman" w:cs="Times New Roman"/>
                <w:b/>
                <w:bCs/>
                <w:sz w:val="22"/>
                <w:szCs w:val="22"/>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63B0" w14:textId="77777777" w:rsidR="002105E8" w:rsidRPr="0019046A" w:rsidRDefault="002105E8" w:rsidP="00700F37">
            <w:pPr>
              <w:pStyle w:val="Betarp"/>
              <w:spacing w:line="256" w:lineRule="auto"/>
              <w:jc w:val="both"/>
              <w:rPr>
                <w:rFonts w:ascii="Times New Roman" w:hAnsi="Times New Roman" w:cs="Times New Roman"/>
                <w:sz w:val="22"/>
                <w:szCs w:val="22"/>
              </w:rPr>
            </w:pPr>
            <w:r w:rsidRPr="0019046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6126F" w14:textId="77777777" w:rsidR="002105E8" w:rsidRPr="0019046A" w:rsidRDefault="002105E8" w:rsidP="00700F37">
            <w:pPr>
              <w:pStyle w:val="Betarp"/>
              <w:jc w:val="both"/>
              <w:rPr>
                <w:rFonts w:ascii="Times New Roman" w:eastAsia="Yu Mincho" w:hAnsi="Times New Roman" w:cs="Times New Roman"/>
                <w:b/>
                <w:bCs/>
                <w:sz w:val="22"/>
                <w:szCs w:val="22"/>
                <w:lang w:eastAsia="en-US"/>
              </w:rPr>
            </w:pPr>
            <w:r w:rsidRPr="0019046A">
              <w:rPr>
                <w:rFonts w:ascii="Times New Roman" w:eastAsia="Yu Mincho" w:hAnsi="Times New Roman" w:cs="Times New Roman"/>
                <w:b/>
                <w:bCs/>
                <w:sz w:val="22"/>
                <w:szCs w:val="22"/>
                <w:lang w:eastAsia="en-US"/>
              </w:rPr>
              <w:t>VPĮ 46 straipsnio 2¹ dalis</w:t>
            </w:r>
          </w:p>
          <w:p w14:paraId="415DE858" w14:textId="77777777" w:rsidR="002105E8" w:rsidRPr="0019046A" w:rsidRDefault="002105E8" w:rsidP="00700F37">
            <w:pPr>
              <w:pStyle w:val="Betarp"/>
              <w:jc w:val="both"/>
              <w:rPr>
                <w:rFonts w:ascii="Times New Roman" w:eastAsia="Yu Mincho" w:hAnsi="Times New Roman" w:cs="Times New Roman"/>
                <w:b/>
                <w:bCs/>
                <w:sz w:val="22"/>
                <w:szCs w:val="22"/>
              </w:rPr>
            </w:pPr>
          </w:p>
          <w:p w14:paraId="4AA73E67" w14:textId="77777777" w:rsidR="002105E8" w:rsidRPr="0019046A" w:rsidRDefault="002105E8" w:rsidP="00700F37">
            <w:pPr>
              <w:pStyle w:val="Betarp"/>
              <w:spacing w:line="256" w:lineRule="auto"/>
              <w:jc w:val="both"/>
              <w:rPr>
                <w:rFonts w:ascii="Times New Roman" w:eastAsia="Yu Mincho" w:hAnsi="Times New Roman" w:cs="Times New Roman"/>
                <w:b/>
                <w:bCs/>
                <w:sz w:val="22"/>
                <w:szCs w:val="22"/>
              </w:rPr>
            </w:pPr>
            <w:r w:rsidRPr="0019046A">
              <w:rPr>
                <w:rFonts w:ascii="Times New Roman" w:eastAsia="Yu Mincho" w:hAnsi="Times New Roman" w:cs="Times New Roman"/>
                <w:sz w:val="22"/>
                <w:szCs w:val="22"/>
                <w:lang w:eastAsia="en-US"/>
              </w:rPr>
              <w:t>EBVPD III dalies D2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C55F" w14:textId="77777777" w:rsidR="002105E8" w:rsidRPr="0019046A" w:rsidRDefault="002105E8" w:rsidP="00700F37">
            <w:pPr>
              <w:pStyle w:val="Betarp"/>
              <w:jc w:val="both"/>
              <w:rPr>
                <w:rFonts w:ascii="Times New Roman" w:hAnsi="Times New Roman" w:cs="Times New Roman"/>
                <w:sz w:val="22"/>
                <w:szCs w:val="22"/>
                <w:lang w:eastAsia="en-US"/>
              </w:rPr>
            </w:pPr>
            <w:r w:rsidRPr="0019046A">
              <w:rPr>
                <w:rFonts w:ascii="Times New Roman" w:hAnsi="Times New Roman" w:cs="Times New Roman"/>
                <w:sz w:val="22"/>
                <w:szCs w:val="22"/>
                <w:lang w:eastAsia="en-US"/>
              </w:rPr>
              <w:t>Iš Lietuvoje įsteigtų subjektų įrodančių dokumentų nereikalaujama. Užtenka pateikto EBVPD.</w:t>
            </w:r>
          </w:p>
          <w:p w14:paraId="7DCD79B7" w14:textId="77777777" w:rsidR="002105E8" w:rsidRPr="0019046A" w:rsidRDefault="002105E8" w:rsidP="00700F37">
            <w:pPr>
              <w:pStyle w:val="Betarp"/>
              <w:spacing w:line="256" w:lineRule="auto"/>
              <w:jc w:val="both"/>
              <w:rPr>
                <w:rFonts w:ascii="Times New Roman" w:hAnsi="Times New Roman" w:cs="Times New Roman"/>
                <w:sz w:val="22"/>
                <w:szCs w:val="22"/>
              </w:rPr>
            </w:pPr>
          </w:p>
        </w:tc>
      </w:tr>
      <w:tr w:rsidR="002105E8" w:rsidRPr="003B645B" w14:paraId="51D773AA"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E7D33" w14:textId="77777777" w:rsidR="002105E8" w:rsidRPr="00F11052" w:rsidRDefault="002105E8" w:rsidP="00700F37">
            <w:pPr>
              <w:spacing w:after="0"/>
              <w:rPr>
                <w:rFonts w:ascii="Times New Roman" w:hAnsi="Times New Roman" w:cs="Times New Roman"/>
                <w:b/>
                <w:bCs/>
                <w:sz w:val="22"/>
                <w:szCs w:val="22"/>
              </w:rPr>
            </w:pPr>
            <w:bookmarkStart w:id="39" w:name="_Hlk90887843"/>
            <w:r>
              <w:rPr>
                <w:rFonts w:ascii="Times New Roman" w:hAnsi="Times New Roman" w:cs="Times New Roman"/>
                <w:b/>
                <w:bCs/>
                <w:sz w:val="22"/>
                <w:szCs w:val="22"/>
              </w:rPr>
              <w:t>3</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E4B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nuteistas už įsipareigojimų, susijusių su mokesčių, įskaitant socialinio draudimo įmokas, mokėjimu, nevykdymą pagal šalies, </w:t>
            </w:r>
            <w:r w:rsidRPr="00F11052">
              <w:rPr>
                <w:rFonts w:ascii="Times New Roman" w:hAnsi="Times New Roman" w:cs="Times New Roman"/>
                <w:sz w:val="22"/>
                <w:szCs w:val="22"/>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4575375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3CD9218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70E7395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718F928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F11052">
              <w:rPr>
                <w:rFonts w:ascii="Times New Roman" w:hAnsi="Times New Roman" w:cs="Times New Roman"/>
                <w:bCs/>
                <w:sz w:val="22"/>
                <w:szCs w:val="22"/>
              </w:rPr>
              <w:lastRenderedPageBreak/>
              <w:t>pagal tiekėjo šalies teisės aktų reikalavimus.</w:t>
            </w:r>
          </w:p>
          <w:p w14:paraId="2BF5094E"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272BB1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Tačiau ši nuostata netaikoma, jeigu:</w:t>
            </w:r>
          </w:p>
          <w:p w14:paraId="368065A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6C995A8"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įsiskolinimo suma neviršija 50 Eur (penkiasdešimt eurų);</w:t>
            </w:r>
          </w:p>
          <w:p w14:paraId="2E7F38E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EA7A"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3 dalis</w:t>
            </w:r>
          </w:p>
          <w:p w14:paraId="1AF122E3" w14:textId="77777777" w:rsidR="002105E8" w:rsidRPr="00F11052" w:rsidRDefault="002105E8" w:rsidP="00700F37">
            <w:pPr>
              <w:pStyle w:val="Betarp"/>
              <w:spacing w:line="256" w:lineRule="auto"/>
              <w:jc w:val="both"/>
              <w:rPr>
                <w:rFonts w:ascii="Times New Roman" w:eastAsia="Arial" w:hAnsi="Times New Roman" w:cs="Times New Roman"/>
                <w:sz w:val="22"/>
                <w:szCs w:val="22"/>
              </w:rPr>
            </w:pPr>
          </w:p>
          <w:p w14:paraId="2FD42CC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Arial" w:hAnsi="Times New Roman" w:cs="Times New Roman"/>
                <w:sz w:val="22"/>
                <w:szCs w:val="22"/>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62DEC"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1) Dėl įsipareigojimų, susijusių su mokesčių mokėjimu, įvykdymo iš Lietuvoje įsteigtų subjektų prašoma:</w:t>
            </w:r>
          </w:p>
          <w:p w14:paraId="42DCA4F4"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5B105F9" w14:textId="77777777" w:rsidR="002105E8" w:rsidRPr="00F11052" w:rsidRDefault="002105E8">
            <w:pPr>
              <w:pStyle w:val="Betarp"/>
              <w:numPr>
                <w:ilvl w:val="0"/>
                <w:numId w:val="9"/>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išrašo iš teismo sprendimo (jei toks yra) arba Valstybinės </w:t>
            </w:r>
            <w:r w:rsidRPr="00F11052">
              <w:rPr>
                <w:rFonts w:ascii="Times New Roman" w:hAnsi="Times New Roman" w:cs="Times New Roman"/>
                <w:sz w:val="22"/>
                <w:szCs w:val="22"/>
              </w:rPr>
              <w:lastRenderedPageBreak/>
              <w:t>mokesčių inspekcijos prie Lietuvos Respublikos finansų ministerijos išduoto dokumento,</w:t>
            </w:r>
          </w:p>
          <w:p w14:paraId="133EF96D" w14:textId="77777777" w:rsidR="002105E8" w:rsidRPr="00F11052" w:rsidRDefault="002105E8">
            <w:pPr>
              <w:pStyle w:val="Betarp"/>
              <w:numPr>
                <w:ilvl w:val="0"/>
                <w:numId w:val="10"/>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1F38783"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26A2A04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7EBAF04"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4"/>
            </w:r>
            <w:r w:rsidRPr="00F11052">
              <w:rPr>
                <w:rFonts w:ascii="Times New Roman" w:hAnsi="Times New Roman" w:cs="Times New Roman"/>
                <w:sz w:val="22"/>
                <w:szCs w:val="22"/>
              </w:rPr>
              <w:t>.</w:t>
            </w:r>
          </w:p>
          <w:p w14:paraId="37A6038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6E1E1B3" w14:textId="77777777" w:rsidR="002105E8" w:rsidRPr="00F11052" w:rsidRDefault="002105E8" w:rsidP="00700F37">
            <w:pPr>
              <w:pStyle w:val="Betarp"/>
              <w:spacing w:line="256" w:lineRule="auto"/>
              <w:jc w:val="both"/>
              <w:rPr>
                <w:rFonts w:ascii="Times New Roman" w:hAnsi="Times New Roman" w:cs="Times New Roman"/>
                <w:i/>
                <w:iCs/>
                <w:color w:val="00000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529C8ECE"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p>
          <w:p w14:paraId="5B1F5B9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087E4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9E130E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lastRenderedPageBreak/>
              <w:t>2) Dėl įsipareigojimų, susijusių su socialinio draudimo įmokų mokėjimu, įvykdymo i</w:t>
            </w:r>
            <w:r w:rsidRPr="00F11052">
              <w:rPr>
                <w:rFonts w:ascii="Times New Roman" w:hAnsi="Times New Roman" w:cs="Times New Roman"/>
                <w:sz w:val="22"/>
                <w:szCs w:val="22"/>
              </w:rPr>
              <w:t xml:space="preserve">š Lietuvoje įsteigtų subjektų </w:t>
            </w:r>
            <w:r w:rsidRPr="00F11052">
              <w:rPr>
                <w:rFonts w:ascii="Times New Roman" w:hAnsi="Times New Roman" w:cs="Times New Roman"/>
                <w:bCs/>
                <w:sz w:val="22"/>
                <w:szCs w:val="22"/>
              </w:rPr>
              <w:t>prašoma:</w:t>
            </w:r>
          </w:p>
          <w:p w14:paraId="3F1DCFDB"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11052">
                <w:rPr>
                  <w:rStyle w:val="Hipersaitas"/>
                  <w:rFonts w:ascii="Times New Roman" w:hAnsi="Times New Roman" w:cs="Times New Roman"/>
                  <w:bCs/>
                  <w:sz w:val="22"/>
                  <w:szCs w:val="22"/>
                </w:rPr>
                <w:t>http://draudejai.sodra.lt/draudeju_viesi_duomenys/</w:t>
              </w:r>
            </w:hyperlink>
            <w:r w:rsidRPr="00F11052">
              <w:rPr>
                <w:rFonts w:ascii="Times New Roman" w:hAnsi="Times New Roman" w:cs="Times New Roman"/>
                <w:bCs/>
                <w:sz w:val="22"/>
                <w:szCs w:val="22"/>
              </w:rPr>
              <w:t>.</w:t>
            </w:r>
          </w:p>
          <w:p w14:paraId="75BBD867"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269CB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A061DB"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6D6F31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97062"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9993924"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1631F63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atitinkamos užsienio šalies kompetentingos institucijos dokumento</w:t>
            </w:r>
            <w:r w:rsidRPr="00F11052">
              <w:rPr>
                <w:rStyle w:val="Puslapioinaosnuoroda"/>
                <w:rFonts w:ascii="Times New Roman" w:hAnsi="Times New Roman" w:cs="Times New Roman"/>
                <w:sz w:val="22"/>
                <w:szCs w:val="22"/>
              </w:rPr>
              <w:footnoteReference w:id="5"/>
            </w:r>
            <w:r w:rsidRPr="00F11052">
              <w:rPr>
                <w:rFonts w:ascii="Times New Roman" w:hAnsi="Times New Roman" w:cs="Times New Roman"/>
                <w:sz w:val="22"/>
                <w:szCs w:val="22"/>
              </w:rPr>
              <w:t>.</w:t>
            </w:r>
          </w:p>
          <w:p w14:paraId="15C06C0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11FD6200"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Jeigu perkančioji organizacija 2022-10-10 kreipėsi į tiekėją prašydama iki 2022-10-14 pateikti įrodančius dokumentus, jis turi būti išduotas ne anksčiau kaip 120 dienų, jas skaičiuojant atgal nuo 2022-10-14.</w:t>
            </w:r>
          </w:p>
          <w:p w14:paraId="40A54D7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09A12F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9"/>
      </w:tr>
      <w:tr w:rsidR="002105E8" w:rsidRPr="003B645B" w14:paraId="3061DE06"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0EFB"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A54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46F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1 punktas</w:t>
            </w:r>
          </w:p>
          <w:p w14:paraId="434CB92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1682E6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96E2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E939951"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6DBFBE"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21EDD14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F6BB7"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5</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5A9"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55FC77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F11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2 punktas</w:t>
            </w:r>
          </w:p>
          <w:p w14:paraId="3F528BD3"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CCAF086"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1A7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7566CF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699F5E34"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3D808E55"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14E5B"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6</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7C52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Pažeista konkurencija, kaip nustatyta VPĮ 27 straipsnio 3 ir 4 dalyse, ir atitinkamos padėties negalima ištaisyti.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AE5"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3 punktas</w:t>
            </w:r>
          </w:p>
          <w:p w14:paraId="7D913F7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83CB4F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C13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81205"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56D827ED"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D4A7B3C"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1278D"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7</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70970"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1F6E2"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F11052">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93D35"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DCC89"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4 punktas</w:t>
            </w:r>
          </w:p>
          <w:p w14:paraId="1F2C52AE"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026C90F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C15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1912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492A89AE"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F0BEBF"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51D2A88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977EA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3E1ECE8" w14:textId="77777777" w:rsidR="002105E8" w:rsidRPr="00ED4979" w:rsidRDefault="002105E8" w:rsidP="00700F37">
            <w:pPr>
              <w:pStyle w:val="Betarp"/>
              <w:spacing w:line="256" w:lineRule="auto"/>
              <w:jc w:val="both"/>
              <w:rPr>
                <w:rFonts w:ascii="Times New Roman" w:hAnsi="Times New Roman" w:cs="Times New Roman"/>
                <w:b/>
                <w:bCs/>
                <w:sz w:val="22"/>
                <w:szCs w:val="22"/>
              </w:rPr>
            </w:pPr>
            <w:hyperlink r:id="rId15" w:history="1">
              <w:r w:rsidRPr="0021736C">
                <w:rPr>
                  <w:rStyle w:val="Hipersaitas"/>
                  <w:rFonts w:ascii="Times New Roman" w:hAnsi="Times New Roman" w:cs="Times New Roman"/>
                  <w:sz w:val="22"/>
                  <w:szCs w:val="22"/>
                </w:rPr>
                <w:t>https://vpt.lrv.lt/lt/nuorodos/kiti-duomenys/powerbi/melaginga-informacija-pateikusiu-tiekeju-sarasas-3/</w:t>
              </w:r>
            </w:hyperlink>
            <w:r>
              <w:rPr>
                <w:rFonts w:ascii="Times New Roman" w:hAnsi="Times New Roman" w:cs="Times New Roman"/>
                <w:sz w:val="22"/>
                <w:szCs w:val="22"/>
              </w:rPr>
              <w:t xml:space="preserve"> </w:t>
            </w:r>
          </w:p>
        </w:tc>
      </w:tr>
      <w:tr w:rsidR="002105E8" w:rsidRPr="003B645B" w14:paraId="6CC475B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6AFC5"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t>8</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205E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11052">
              <w:rPr>
                <w:rFonts w:ascii="Times New Roman" w:hAnsi="Times New Roman" w:cs="Times New Roman"/>
                <w:sz w:val="22"/>
                <w:szCs w:val="22"/>
              </w:rPr>
              <w:lastRenderedPageBreak/>
              <w:t>laimėtojo nustatymo, ir perkančioji organizacija gali tai įrodyti bet kokiomis teisėtomis priemonėmis.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FD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5 punktas</w:t>
            </w:r>
          </w:p>
          <w:p w14:paraId="715E341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601AC6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C15 punktas</w:t>
            </w:r>
          </w:p>
          <w:p w14:paraId="4940A97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0B2FCB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616A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01EFEF8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F4F8532"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DFDE"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9</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02D08"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F11052">
              <w:rPr>
                <w:rFonts w:ascii="Times New Roman" w:hAnsi="Times New Roman" w:cs="Times New Roman"/>
                <w:sz w:val="22"/>
                <w:szCs w:val="22"/>
              </w:rPr>
              <w:lastRenderedPageBreak/>
              <w:t xml:space="preserve">sąlygą vykdė su dideliais arba nuolatiniais trūkumais ir dėl to buvo pritaikyta sutartyje nustatyta sankcija. </w:t>
            </w:r>
          </w:p>
          <w:p w14:paraId="639C362A"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D42D"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6 punktas</w:t>
            </w:r>
          </w:p>
          <w:p w14:paraId="1E96CA4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9DA7FB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C14 punktas</w:t>
            </w:r>
          </w:p>
          <w:p w14:paraId="6E62C10F"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D95490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264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D0D1784"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A4BD7A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9C099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F27BD7D" w14:textId="77777777" w:rsidR="002105E8" w:rsidRPr="00F96CB4" w:rsidRDefault="002105E8" w:rsidP="00700F37">
            <w:pPr>
              <w:pStyle w:val="Betarp"/>
              <w:spacing w:line="256" w:lineRule="auto"/>
              <w:jc w:val="both"/>
              <w:rPr>
                <w:rFonts w:ascii="Times New Roman" w:hAnsi="Times New Roman" w:cs="Times New Roman"/>
                <w:sz w:val="22"/>
                <w:szCs w:val="22"/>
              </w:rPr>
            </w:pPr>
            <w:hyperlink r:id="rId16" w:history="1">
              <w:r w:rsidRPr="00F96CB4">
                <w:rPr>
                  <w:rStyle w:val="Hipersaitas"/>
                  <w:rFonts w:ascii="Times New Roman" w:hAnsi="Times New Roman" w:cs="Times New Roman"/>
                  <w:sz w:val="22"/>
                  <w:szCs w:val="22"/>
                </w:rPr>
                <w:t>https://vpt.lrv.lt/lt/nuorodos/kiti-duomenys/powerbi/nepatikimi-tiekejai-1/</w:t>
              </w:r>
            </w:hyperlink>
          </w:p>
          <w:p w14:paraId="329D5EFE" w14:textId="77777777" w:rsidR="002105E8" w:rsidRDefault="002105E8" w:rsidP="00700F37">
            <w:pPr>
              <w:pStyle w:val="Betarp"/>
              <w:spacing w:line="256" w:lineRule="auto"/>
              <w:jc w:val="both"/>
            </w:pPr>
          </w:p>
          <w:p w14:paraId="5A521668"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1A326F59" w14:textId="77777777" w:rsidR="002105E8" w:rsidRPr="000F7C2C" w:rsidRDefault="002105E8" w:rsidP="00700F37">
            <w:pPr>
              <w:pStyle w:val="Betarp"/>
              <w:spacing w:line="256" w:lineRule="auto"/>
              <w:jc w:val="both"/>
              <w:rPr>
                <w:rFonts w:ascii="Times New Roman" w:hAnsi="Times New Roman" w:cs="Times New Roman"/>
                <w:bCs/>
                <w:sz w:val="24"/>
                <w:szCs w:val="24"/>
              </w:rPr>
            </w:pPr>
            <w:r w:rsidRPr="000F7C2C">
              <w:rPr>
                <w:rFonts w:ascii="Times New Roman" w:hAnsi="Times New Roman" w:cs="Times New Roman"/>
                <w:sz w:val="22"/>
                <w:szCs w:val="22"/>
              </w:rPr>
              <w:t>https://vpt.lrv.lt/lt/pasalinimo-pagrindai-1/nepatikimu-koncesininku-sarasas-1/nepatikimu-koncesininku-sarasas/</w:t>
            </w:r>
          </w:p>
          <w:p w14:paraId="1BE65B7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tc>
      </w:tr>
      <w:tr w:rsidR="002105E8" w:rsidRPr="003B645B" w14:paraId="4D93585B"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CC5E" w14:textId="77777777" w:rsidR="002105E8" w:rsidRPr="00F11052" w:rsidRDefault="002105E8" w:rsidP="00700F37">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10</w:t>
            </w:r>
            <w:r w:rsidRPr="00F11052">
              <w:rPr>
                <w:rFonts w:ascii="Times New Roman" w:hAnsi="Times New Roman" w:cs="Times New Roman"/>
                <w:b/>
                <w:bCs/>
                <w:sz w:val="22"/>
                <w:szCs w:val="22"/>
              </w:rPr>
              <w:t>.</w:t>
            </w:r>
          </w:p>
          <w:p w14:paraId="516E2011" w14:textId="77777777" w:rsidR="002105E8" w:rsidRPr="00F11052" w:rsidRDefault="002105E8" w:rsidP="00700F37">
            <w:pPr>
              <w:pStyle w:val="Betarp"/>
              <w:spacing w:line="256" w:lineRule="auto"/>
              <w:rPr>
                <w:rFonts w:ascii="Times New Roman" w:hAnsi="Times New Roman" w:cs="Times New Roman"/>
                <w:sz w:val="22"/>
                <w:szCs w:val="22"/>
              </w:rPr>
            </w:pP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117E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Tiekėjas yra padaręs rimtą profesinį pažeidimą, dėl kurio perkančioji organizacija abejoja tiekėjo sąžiningumu, kai jis</w:t>
            </w:r>
            <w:bookmarkStart w:id="40" w:name="part_030e6c6c64ba4f96a23474e439d1b80c"/>
            <w:bookmarkEnd w:id="40"/>
            <w:r w:rsidRPr="00F1105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8F9A37" w14:textId="77777777" w:rsidR="002105E8" w:rsidRPr="00F11052" w:rsidRDefault="002105E8" w:rsidP="00700F37">
            <w:pPr>
              <w:spacing w:after="0"/>
              <w:jc w:val="both"/>
              <w:rPr>
                <w:rFonts w:ascii="Times New Roman" w:hAnsi="Times New Roman" w:cs="Times New Roman"/>
                <w:b/>
                <w:sz w:val="22"/>
                <w:szCs w:val="22"/>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15E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a papunktis</w:t>
            </w:r>
          </w:p>
          <w:p w14:paraId="08805A2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3F0EE52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0F96" w14:textId="77777777" w:rsidR="00EA2637" w:rsidRPr="00EA2637" w:rsidRDefault="00EA2637" w:rsidP="00EA2637">
            <w:pPr>
              <w:pStyle w:val="Betarp"/>
              <w:spacing w:line="256" w:lineRule="auto"/>
              <w:rPr>
                <w:rFonts w:ascii="Times New Roman" w:hAnsi="Times New Roman" w:cs="Times New Roman"/>
                <w:iCs/>
                <w:sz w:val="22"/>
                <w:szCs w:val="22"/>
                <w:lang w:val="en-US"/>
              </w:rPr>
            </w:pPr>
            <w:proofErr w:type="spellStart"/>
            <w:r w:rsidRPr="00EA2637">
              <w:rPr>
                <w:rFonts w:ascii="Times New Roman" w:hAnsi="Times New Roman" w:cs="Times New Roman"/>
                <w:iCs/>
                <w:sz w:val="22"/>
                <w:szCs w:val="22"/>
                <w:lang w:val="en-US"/>
              </w:rPr>
              <w:t>Iš</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Lietuvoje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įsteigtų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subjektų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įrodančių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dokumentų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nereikalaujama</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Užtenka</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pateikto</w:t>
            </w:r>
            <w:proofErr w:type="spellEnd"/>
            <w:r w:rsidRPr="00EA2637">
              <w:rPr>
                <w:rFonts w:ascii="Times New Roman" w:hAnsi="Times New Roman" w:cs="Times New Roman"/>
                <w:iCs/>
                <w:sz w:val="22"/>
                <w:szCs w:val="22"/>
                <w:lang w:val="en-US"/>
              </w:rPr>
              <w:t xml:space="preserve"> EBVPD. </w:t>
            </w:r>
            <w:proofErr w:type="spellStart"/>
            <w:r w:rsidRPr="00EA2637">
              <w:rPr>
                <w:rFonts w:ascii="Times New Roman" w:hAnsi="Times New Roman" w:cs="Times New Roman"/>
                <w:iCs/>
                <w:sz w:val="22"/>
                <w:szCs w:val="22"/>
                <w:lang w:val="en-US"/>
              </w:rPr>
              <w:t>Priimant</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sprendimus</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dėl</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Tiekėjo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pašalinimo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iš</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pirkimo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procedūros</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šiame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punkte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nurodytu</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pašalinimo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pagrindu</w:t>
            </w:r>
            <w:proofErr w:type="spellEnd"/>
            <w:r w:rsidRPr="00EA2637">
              <w:rPr>
                <w:rFonts w:ascii="Times New Roman" w:hAnsi="Times New Roman" w:cs="Times New Roman"/>
                <w:iCs/>
                <w:sz w:val="22"/>
                <w:szCs w:val="22"/>
                <w:lang w:val="en-US"/>
              </w:rPr>
              <w:t xml:space="preserve">, be </w:t>
            </w:r>
            <w:proofErr w:type="spellStart"/>
            <w:r w:rsidRPr="00EA2637">
              <w:rPr>
                <w:rFonts w:ascii="Times New Roman" w:hAnsi="Times New Roman" w:cs="Times New Roman"/>
                <w:iCs/>
                <w:sz w:val="22"/>
                <w:szCs w:val="22"/>
                <w:lang w:val="en-US"/>
              </w:rPr>
              <w:t>kita</w:t>
            </w:r>
            <w:proofErr w:type="spellEnd"/>
            <w:r w:rsidRPr="00EA2637">
              <w:rPr>
                <w:rFonts w:ascii="Times New Roman" w:hAnsi="Times New Roman" w:cs="Times New Roman"/>
                <w:iCs/>
                <w:sz w:val="22"/>
                <w:szCs w:val="22"/>
                <w:lang w:val="en-US"/>
              </w:rPr>
              <w:t xml:space="preserve"> ko, </w:t>
            </w:r>
            <w:proofErr w:type="spellStart"/>
            <w:r w:rsidRPr="00EA2637">
              <w:rPr>
                <w:rFonts w:ascii="Times New Roman" w:hAnsi="Times New Roman" w:cs="Times New Roman"/>
                <w:iCs/>
                <w:sz w:val="22"/>
                <w:szCs w:val="22"/>
                <w:lang w:val="en-US"/>
              </w:rPr>
              <w:t>atsižvelgiama</w:t>
            </w:r>
            <w:proofErr w:type="spellEnd"/>
            <w:r w:rsidRPr="00EA2637">
              <w:rPr>
                <w:rFonts w:ascii="Times New Roman" w:hAnsi="Times New Roman" w:cs="Times New Roman"/>
                <w:iCs/>
                <w:sz w:val="22"/>
                <w:szCs w:val="22"/>
                <w:lang w:val="en-US"/>
              </w:rPr>
              <w:t xml:space="preserve"> į </w:t>
            </w:r>
            <w:proofErr w:type="spellStart"/>
            <w:r w:rsidRPr="00EA2637">
              <w:rPr>
                <w:rFonts w:ascii="Times New Roman" w:hAnsi="Times New Roman" w:cs="Times New Roman"/>
                <w:iCs/>
                <w:sz w:val="22"/>
                <w:szCs w:val="22"/>
                <w:lang w:val="en-US"/>
              </w:rPr>
              <w:t>nacionalinėje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duomenų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bazėje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adresu</w:t>
            </w:r>
            <w:proofErr w:type="spellEnd"/>
            <w:r w:rsidRPr="00EA2637">
              <w:rPr>
                <w:rFonts w:ascii="Times New Roman" w:hAnsi="Times New Roman" w:cs="Times New Roman"/>
                <w:iCs/>
                <w:sz w:val="22"/>
                <w:szCs w:val="22"/>
                <w:lang w:val="en-US"/>
              </w:rPr>
              <w:t xml:space="preserve">: </w:t>
            </w:r>
            <w:hyperlink r:id="rId17" w:history="1">
              <w:r w:rsidRPr="00EA2637">
                <w:rPr>
                  <w:rStyle w:val="Hipersaitas"/>
                  <w:rFonts w:ascii="Times New Roman" w:hAnsi="Times New Roman" w:cs="Times New Roman"/>
                  <w:iCs/>
                  <w:sz w:val="22"/>
                  <w:szCs w:val="22"/>
                  <w:lang w:val="en-US"/>
                </w:rPr>
                <w:t>https://www.registrucentras.lt/jar/p/index.php</w:t>
              </w:r>
            </w:hyperlink>
          </w:p>
          <w:p w14:paraId="09BDD785" w14:textId="77777777" w:rsidR="00EA2637" w:rsidRPr="00EA2637" w:rsidRDefault="00EA2637" w:rsidP="00EA2637">
            <w:pPr>
              <w:pStyle w:val="Betarp"/>
              <w:spacing w:line="256" w:lineRule="auto"/>
              <w:rPr>
                <w:rFonts w:ascii="Times New Roman" w:hAnsi="Times New Roman" w:cs="Times New Roman"/>
                <w:iCs/>
                <w:sz w:val="22"/>
                <w:szCs w:val="22"/>
                <w:lang w:val="en-US"/>
              </w:rPr>
            </w:pPr>
            <w:proofErr w:type="spellStart"/>
            <w:r w:rsidRPr="00EA2637">
              <w:rPr>
                <w:rFonts w:ascii="Times New Roman" w:hAnsi="Times New Roman" w:cs="Times New Roman"/>
                <w:iCs/>
                <w:sz w:val="22"/>
                <w:szCs w:val="22"/>
                <w:lang w:val="en-US"/>
              </w:rPr>
              <w:t>paskelbtą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informaciją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taip</w:t>
            </w:r>
            <w:proofErr w:type="spellEnd"/>
            <w:r w:rsidRPr="00EA2637">
              <w:rPr>
                <w:rFonts w:ascii="Times New Roman" w:hAnsi="Times New Roman" w:cs="Times New Roman"/>
                <w:iCs/>
                <w:sz w:val="22"/>
                <w:szCs w:val="22"/>
                <w:lang w:val="en-US"/>
              </w:rPr>
              <w:t xml:space="preserve"> pat į </w:t>
            </w:r>
            <w:proofErr w:type="spellStart"/>
            <w:r w:rsidRPr="00EA2637">
              <w:rPr>
                <w:rFonts w:ascii="Times New Roman" w:hAnsi="Times New Roman" w:cs="Times New Roman"/>
                <w:iCs/>
                <w:sz w:val="22"/>
                <w:szCs w:val="22"/>
                <w:lang w:val="en-US"/>
              </w:rPr>
              <w:t>šiame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informaciniame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pranešime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pateiktą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informaciją</w:t>
            </w:r>
            <w:proofErr w:type="spellEnd"/>
            <w:r w:rsidRPr="00EA2637">
              <w:rPr>
                <w:rFonts w:ascii="Times New Roman" w:hAnsi="Times New Roman" w:cs="Times New Roman"/>
                <w:iCs/>
                <w:sz w:val="22"/>
                <w:szCs w:val="22"/>
                <w:lang w:val="en-US"/>
              </w:rPr>
              <w:t>:</w:t>
            </w:r>
          </w:p>
          <w:p w14:paraId="1593438E" w14:textId="5301BD9E" w:rsidR="002105E8" w:rsidRPr="00F11052" w:rsidRDefault="00EA2637" w:rsidP="00EA2637">
            <w:pPr>
              <w:pStyle w:val="Betarp"/>
              <w:spacing w:line="256" w:lineRule="auto"/>
              <w:jc w:val="both"/>
              <w:rPr>
                <w:rFonts w:ascii="Times New Roman" w:hAnsi="Times New Roman" w:cs="Times New Roman"/>
                <w:b/>
                <w:bCs/>
                <w:iCs/>
                <w:sz w:val="22"/>
                <w:szCs w:val="22"/>
              </w:rPr>
            </w:pPr>
            <w:hyperlink r:id="rId18" w:history="1">
              <w:r w:rsidRPr="00EA2637">
                <w:rPr>
                  <w:rStyle w:val="Hipersaitas"/>
                  <w:rFonts w:ascii="Times New Roman" w:hAnsi="Times New Roman" w:cs="Times New Roman"/>
                  <w:iCs/>
                  <w:sz w:val="22"/>
                  <w:szCs w:val="22"/>
                  <w:lang w:val="en-US"/>
                </w:rPr>
                <w:t>https://vpt.lrv.lt/lt/naujienos/finansiniu-ataskaitu-nepateikimas-gali-tapti-kliutimi-dalyvauti-viesuosiuose-pirkimuose</w:t>
              </w:r>
            </w:hyperlink>
          </w:p>
        </w:tc>
      </w:tr>
      <w:tr w:rsidR="002105E8" w:rsidRPr="003B645B" w14:paraId="5CDC685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1769F" w14:textId="77777777" w:rsidR="002105E8" w:rsidRPr="00F11052" w:rsidRDefault="002105E8" w:rsidP="00700F37">
            <w:pPr>
              <w:spacing w:after="0"/>
              <w:rPr>
                <w:rFonts w:ascii="Times New Roman" w:hAnsi="Times New Roman" w:cs="Times New Roman"/>
                <w:b/>
                <w:bCs/>
                <w:iCs/>
                <w:sz w:val="22"/>
                <w:szCs w:val="22"/>
              </w:rPr>
            </w:pPr>
            <w:r w:rsidRPr="00F11052">
              <w:rPr>
                <w:rFonts w:ascii="Times New Roman" w:hAnsi="Times New Roman" w:cs="Times New Roman"/>
                <w:b/>
                <w:bCs/>
                <w:iCs/>
                <w:sz w:val="22"/>
                <w:szCs w:val="22"/>
              </w:rPr>
              <w:t>1</w:t>
            </w:r>
            <w:r>
              <w:rPr>
                <w:rFonts w:ascii="Times New Roman" w:hAnsi="Times New Roman" w:cs="Times New Roman"/>
                <w:b/>
                <w:bCs/>
                <w:iCs/>
                <w:sz w:val="22"/>
                <w:szCs w:val="22"/>
              </w:rPr>
              <w:t>1</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08A4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padaręs rimtą profesinį pažeidimą, dėl kurio perkančioji </w:t>
            </w:r>
            <w:r w:rsidRPr="00F11052">
              <w:rPr>
                <w:rFonts w:ascii="Times New Roman" w:hAnsi="Times New Roman" w:cs="Times New Roman"/>
                <w:sz w:val="22"/>
                <w:szCs w:val="22"/>
              </w:rPr>
              <w:lastRenderedPageBreak/>
              <w:t>organizacija abejoja tiekėjo sąžiningumu,  kai jis (tiekėjas) neatitinka minimalių patikimo mokesčių mokėtojo kriterijų, nustatytų Lietuvos Respublikos mokesčių administravimo įstatymo 40</w:t>
            </w:r>
            <w:r w:rsidRPr="00F11052">
              <w:rPr>
                <w:rFonts w:ascii="Times New Roman" w:hAnsi="Times New Roman" w:cs="Times New Roman"/>
                <w:sz w:val="22"/>
                <w:szCs w:val="22"/>
                <w:vertAlign w:val="superscript"/>
              </w:rPr>
              <w:t>1</w:t>
            </w:r>
            <w:r w:rsidRPr="00F11052">
              <w:rPr>
                <w:rFonts w:ascii="Times New Roman" w:hAnsi="Times New Roman" w:cs="Times New Roman"/>
                <w:sz w:val="22"/>
                <w:szCs w:val="22"/>
              </w:rPr>
              <w:t xml:space="preserve"> straipsnio 1 dalyje.</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A6F1"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7 punkto b papunktis</w:t>
            </w:r>
          </w:p>
          <w:p w14:paraId="326568C2"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70A1F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18C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lastRenderedPageBreak/>
              <w:t>Iš Lietuvoje įsteigtų subjektų įrodančių dokumentų nereikalaujama. Užtenka pateikto EBVPD.</w:t>
            </w:r>
          </w:p>
          <w:p w14:paraId="667D965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p w14:paraId="7AFD27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Priimant sprendimus dėl tiekėjo pašalinimo iš pirkimo procedūros šiame punkte nurodytu pašalinimo pagrindu, be kita ko, atsižvelgiama į</w:t>
            </w:r>
            <w:r w:rsidRPr="00F11052">
              <w:rPr>
                <w:rFonts w:ascii="Times New Roman" w:hAnsi="Times New Roman" w:cs="Times New Roman"/>
                <w:b/>
                <w:bCs/>
                <w:sz w:val="22"/>
                <w:szCs w:val="22"/>
              </w:rPr>
              <w:t xml:space="preserve"> </w:t>
            </w:r>
            <w:r w:rsidRPr="00F11052">
              <w:rPr>
                <w:rFonts w:ascii="Times New Roman" w:hAnsi="Times New Roman" w:cs="Times New Roman"/>
                <w:sz w:val="22"/>
                <w:szCs w:val="22"/>
              </w:rPr>
              <w:t xml:space="preserve">nacionalinėje duomenų bazėje adresu </w:t>
            </w:r>
            <w:r w:rsidRPr="008C6251">
              <w:rPr>
                <w:rFonts w:ascii="Times New Roman" w:hAnsi="Times New Roman" w:cs="Times New Roman"/>
                <w:sz w:val="22"/>
                <w:szCs w:val="22"/>
              </w:rPr>
              <w:t>https://www.vmi.lt/evmi/mokesciu-moketoju-informacija</w:t>
            </w:r>
            <w:r w:rsidRPr="008C6251">
              <w:rPr>
                <w:rFonts w:ascii="Times New Roman" w:hAnsi="Times New Roman" w:cs="Times New Roman"/>
                <w:sz w:val="24"/>
                <w:szCs w:val="24"/>
              </w:rPr>
              <w:t xml:space="preserve"> </w:t>
            </w:r>
            <w:r w:rsidRPr="00F11052">
              <w:rPr>
                <w:rFonts w:ascii="Times New Roman" w:hAnsi="Times New Roman" w:cs="Times New Roman"/>
                <w:sz w:val="22"/>
                <w:szCs w:val="22"/>
              </w:rPr>
              <w:t>skelbiamą informaciją.</w:t>
            </w:r>
          </w:p>
        </w:tc>
      </w:tr>
      <w:tr w:rsidR="002105E8" w:rsidRPr="003B645B" w14:paraId="73397E9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A832" w14:textId="77777777" w:rsidR="002105E8" w:rsidRPr="00F11052" w:rsidRDefault="002105E8" w:rsidP="00700F37">
            <w:pPr>
              <w:pStyle w:val="Betarp"/>
              <w:spacing w:line="256" w:lineRule="auto"/>
              <w:rPr>
                <w:rFonts w:ascii="Times New Roman" w:hAnsi="Times New Roman" w:cs="Times New Roman"/>
                <w:b/>
                <w:bCs/>
                <w:sz w:val="22"/>
                <w:szCs w:val="22"/>
              </w:rPr>
            </w:pPr>
            <w:r w:rsidRPr="00F11052">
              <w:rPr>
                <w:rFonts w:ascii="Times New Roman" w:hAnsi="Times New Roman" w:cs="Times New Roman"/>
                <w:b/>
                <w:bCs/>
                <w:sz w:val="22"/>
                <w:szCs w:val="22"/>
              </w:rPr>
              <w:lastRenderedPageBreak/>
              <w:t>1</w:t>
            </w:r>
            <w:r>
              <w:rPr>
                <w:rFonts w:ascii="Times New Roman" w:hAnsi="Times New Roman" w:cs="Times New Roman"/>
                <w:b/>
                <w:bCs/>
                <w:sz w:val="22"/>
                <w:szCs w:val="22"/>
              </w:rPr>
              <w:t>2</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458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padaręs rimtą profesinį pažeidimą, dėl kurio perkančioji organizacija abejoja tiekėjo sąžiningumu, kai jis </w:t>
            </w:r>
            <w:r w:rsidRPr="00F11052">
              <w:rPr>
                <w:rFonts w:ascii="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25AF"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c papunktis</w:t>
            </w:r>
          </w:p>
          <w:p w14:paraId="50B2A74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0C74C0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1D4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A18501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1C60190"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436BE90" w14:textId="77777777" w:rsidR="002105E8" w:rsidRPr="00F11052" w:rsidRDefault="002105E8" w:rsidP="00700F37">
            <w:pPr>
              <w:spacing w:after="0"/>
              <w:rPr>
                <w:rFonts w:ascii="Times New Roman" w:hAnsi="Times New Roman" w:cs="Times New Roman"/>
                <w:bCs/>
                <w:iCs/>
                <w:sz w:val="22"/>
                <w:szCs w:val="22"/>
              </w:rPr>
            </w:pPr>
            <w:r w:rsidRPr="00090558">
              <w:rPr>
                <w:rFonts w:ascii="Times New Roman" w:hAnsi="Times New Roman" w:cs="Times New Roman"/>
                <w:sz w:val="22"/>
                <w:szCs w:val="22"/>
              </w:rPr>
              <w:t>https://kt.gov.lt/lt/atviri-duomenys/diskvalifikavimas-is-viesuju-pirkimu</w:t>
            </w:r>
            <w:r w:rsidRPr="00090558">
              <w:rPr>
                <w:rFonts w:ascii="Times New Roman" w:hAnsi="Times New Roman" w:cs="Times New Roman"/>
                <w:sz w:val="24"/>
                <w:szCs w:val="24"/>
              </w:rPr>
              <w:t xml:space="preserve"> </w:t>
            </w:r>
            <w:r w:rsidRPr="00F11052">
              <w:rPr>
                <w:rFonts w:ascii="Times New Roman" w:hAnsi="Times New Roman" w:cs="Times New Roman"/>
                <w:sz w:val="22"/>
                <w:szCs w:val="22"/>
              </w:rPr>
              <w:t xml:space="preserve">skelbiamą informaciją. </w:t>
            </w:r>
          </w:p>
        </w:tc>
      </w:tr>
      <w:tr w:rsidR="009A1724" w:rsidRPr="003B645B" w14:paraId="74E7A1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F172" w14:textId="2C97FCE1" w:rsidR="009A1724" w:rsidRPr="00F11052" w:rsidRDefault="009A1724" w:rsidP="009A1724">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13.</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7F19" w14:textId="236DCAF8"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9E1D6" w14:textId="46104B1C" w:rsidR="009A1724" w:rsidRPr="009A1724"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 xml:space="preserve">VPĮ 46 straipsnio 7 dalis;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9CF7" w14:textId="7A1E41CB"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r>
    </w:tbl>
    <w:p w14:paraId="0366486C" w14:textId="31AC3E28" w:rsidR="002105E8" w:rsidRDefault="002105E8" w:rsidP="00C6497D">
      <w:pPr>
        <w:jc w:val="center"/>
        <w:rPr>
          <w:rFonts w:ascii="Times New Roman" w:hAnsi="Times New Roman" w:cs="Times New Roman"/>
          <w:smallCaps/>
          <w:sz w:val="22"/>
          <w:szCs w:val="22"/>
        </w:rPr>
      </w:pPr>
    </w:p>
    <w:p w14:paraId="5F45B64D" w14:textId="658A3D80"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1" w:name="_Ref38291223"/>
      <w:bookmarkStart w:id="42" w:name="_Ref38291334"/>
      <w:bookmarkStart w:id="43" w:name="_Ref38533412"/>
    </w:p>
    <w:p w14:paraId="23775BD8" w14:textId="5EEA0086" w:rsidR="00696C87" w:rsidRDefault="00696C87" w:rsidP="00696C87"/>
    <w:p w14:paraId="5AC250FB" w14:textId="77777777" w:rsidR="002105E8" w:rsidRDefault="002105E8" w:rsidP="00696C87"/>
    <w:p w14:paraId="640F276F" w14:textId="77777777" w:rsidR="002105E8" w:rsidRDefault="002105E8" w:rsidP="00696C87"/>
    <w:p w14:paraId="2F23B972" w14:textId="77777777" w:rsidR="002105E8" w:rsidRDefault="002105E8" w:rsidP="00696C87"/>
    <w:p w14:paraId="4FD26621" w14:textId="77777777" w:rsidR="002105E8" w:rsidRDefault="002105E8" w:rsidP="00696C87"/>
    <w:p w14:paraId="324AD469" w14:textId="77777777" w:rsidR="002105E8" w:rsidRDefault="002105E8" w:rsidP="00696C87"/>
    <w:p w14:paraId="17F7813E" w14:textId="77777777" w:rsidR="002105E8" w:rsidRDefault="002105E8"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4" w:name="_Toc229474974"/>
      <w:r w:rsidRPr="00696C87">
        <w:rPr>
          <w:rFonts w:ascii="Times New Roman" w:eastAsia="Calibri" w:hAnsi="Times New Roman" w:cs="Times New Roman"/>
          <w:color w:val="auto"/>
          <w:sz w:val="21"/>
          <w:szCs w:val="21"/>
        </w:rPr>
        <w:lastRenderedPageBreak/>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1"/>
      <w:bookmarkEnd w:id="42"/>
      <w:bookmarkEnd w:id="43"/>
      <w:bookmarkEnd w:id="44"/>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77777777"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 nėra nustatomi.</w:t>
      </w:r>
      <w:r w:rsidR="006545F9" w:rsidRPr="00696C87">
        <w:rPr>
          <w:rFonts w:ascii="Times New Roman" w:eastAsiaTheme="minorHAnsi" w:hAnsi="Times New Roman" w:cs="Times New Roman"/>
          <w:iCs/>
          <w:lang w:eastAsia="en-US"/>
        </w:rPr>
        <w:t xml:space="preserve"> </w:t>
      </w:r>
    </w:p>
    <w:p w14:paraId="460150B9" w14:textId="77777777" w:rsidR="0020417D" w:rsidRDefault="0020417D" w:rsidP="002D71B6">
      <w:pPr>
        <w:spacing w:before="60" w:after="60" w:line="256" w:lineRule="auto"/>
        <w:rPr>
          <w:rFonts w:ascii="Times New Roman" w:eastAsiaTheme="minorHAnsi" w:hAnsi="Times New Roman" w:cs="Times New Roman"/>
          <w:b/>
          <w:bCs/>
        </w:rPr>
      </w:pPr>
    </w:p>
    <w:p w14:paraId="1E03718B" w14:textId="77777777" w:rsidR="0011141C" w:rsidRDefault="0011141C" w:rsidP="002D71B6">
      <w:pPr>
        <w:spacing w:before="60" w:after="60" w:line="256" w:lineRule="auto"/>
        <w:rPr>
          <w:rFonts w:ascii="Times New Roman" w:eastAsiaTheme="minorHAnsi" w:hAnsi="Times New Roman" w:cs="Times New Roman"/>
          <w:b/>
          <w:bCs/>
        </w:rPr>
      </w:pPr>
    </w:p>
    <w:p w14:paraId="10226BF9" w14:textId="77777777" w:rsidR="0011141C" w:rsidRPr="00A00C02" w:rsidRDefault="0011141C" w:rsidP="002D71B6">
      <w:pPr>
        <w:spacing w:before="60" w:after="60" w:line="256" w:lineRule="auto"/>
        <w:rPr>
          <w:rFonts w:ascii="Times New Roman" w:eastAsiaTheme="minorHAnsi" w:hAnsi="Times New Roman" w:cs="Times New Roman"/>
          <w:b/>
          <w:bCs/>
        </w:rPr>
        <w:sectPr w:rsidR="0011141C" w:rsidRPr="00A00C02" w:rsidSect="000C5FD7">
          <w:footerReference w:type="first" r:id="rId19"/>
          <w:pgSz w:w="12240" w:h="15840"/>
          <w:pgMar w:top="1134" w:right="567" w:bottom="1134" w:left="1701" w:header="720" w:footer="720" w:gutter="0"/>
          <w:pgNumType w:start="6"/>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pPr>
        <w:pStyle w:val="Sraopastraipa"/>
        <w:numPr>
          <w:ilvl w:val="0"/>
          <w:numId w:val="14"/>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45" w:name="_Ref38291379"/>
      <w:bookmarkStart w:id="46" w:name="_Ref38291394"/>
      <w:bookmarkStart w:id="47" w:name="_Ref38898251"/>
      <w:bookmarkStart w:id="48" w:name="_Toc229474975"/>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45"/>
      <w:bookmarkEnd w:id="46"/>
      <w:bookmarkEnd w:id="47"/>
      <w:bookmarkEnd w:id="48"/>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3D79C581" w:rsidR="002F396F" w:rsidRPr="00696C87" w:rsidRDefault="00B03405" w:rsidP="002F396F">
      <w:pPr>
        <w:jc w:val="both"/>
        <w:rPr>
          <w:rFonts w:ascii="Times New Roman" w:hAnsi="Times New Roman" w:cs="Times New Roman"/>
          <w:sz w:val="22"/>
          <w:szCs w:val="22"/>
        </w:rPr>
      </w:pPr>
      <w:r>
        <w:rPr>
          <w:rFonts w:ascii="Times New Roman" w:hAnsi="Times New Roman" w:cs="Times New Roman"/>
          <w:sz w:val="22"/>
          <w:szCs w:val="22"/>
        </w:rPr>
        <w:t xml:space="preserve">                                  </w:t>
      </w:r>
      <w:r w:rsidR="002F396F" w:rsidRPr="00696C87">
        <w:rPr>
          <w:rFonts w:ascii="Times New Roman" w:hAnsi="Times New Roman" w:cs="Times New Roman"/>
          <w:sz w:val="22"/>
          <w:szCs w:val="22"/>
        </w:rPr>
        <w:t>„Europos bendrasis viešųjų pirkimų dokumentas (EBVPD)“ pateikiamas .</w:t>
      </w:r>
      <w:proofErr w:type="spellStart"/>
      <w:r w:rsidR="002F396F" w:rsidRPr="00696C87">
        <w:rPr>
          <w:rFonts w:ascii="Times New Roman" w:hAnsi="Times New Roman" w:cs="Times New Roman"/>
          <w:sz w:val="22"/>
          <w:szCs w:val="22"/>
        </w:rPr>
        <w:t>xml</w:t>
      </w:r>
      <w:proofErr w:type="spellEnd"/>
      <w:r w:rsidR="002F396F" w:rsidRPr="00696C87">
        <w:rPr>
          <w:rFonts w:ascii="Times New Roman" w:hAnsi="Times New Roman" w:cs="Times New Roman"/>
          <w:sz w:val="22"/>
          <w:szCs w:val="22"/>
        </w:rPr>
        <w:t xml:space="preserve"> formatu.</w:t>
      </w:r>
    </w:p>
    <w:p w14:paraId="2516EFEF" w14:textId="77777777" w:rsidR="002F396F"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33B98EC5" w14:textId="77777777" w:rsidR="00B03405" w:rsidRPr="00696C87" w:rsidRDefault="00B03405" w:rsidP="00B970B0">
      <w:pPr>
        <w:jc w:val="center"/>
        <w:rPr>
          <w:rFonts w:ascii="Times New Roman" w:hAnsi="Times New Roman" w:cs="Times New Roman"/>
          <w:smallCaps/>
          <w:sz w:val="22"/>
          <w:szCs w:val="22"/>
        </w:rPr>
      </w:pP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17FD8F8B" w14:textId="77777777" w:rsidR="00F17DCF" w:rsidRDefault="00F17DCF" w:rsidP="004B06CA">
      <w:pPr>
        <w:rPr>
          <w:rFonts w:ascii="Times New Roman" w:hAnsi="Times New Roman" w:cs="Times New Roman"/>
          <w:sz w:val="2"/>
          <w:szCs w:val="2"/>
        </w:rPr>
      </w:pPr>
      <w:bookmarkStart w:id="49" w:name="_Ref39484039"/>
      <w:bookmarkStart w:id="50" w:name="_Ref40278562"/>
    </w:p>
    <w:p w14:paraId="623FED39" w14:textId="22B0737F" w:rsidR="00B03405" w:rsidRPr="00B03405" w:rsidRDefault="00B03405" w:rsidP="00B03405">
      <w:pPr>
        <w:keepNext/>
        <w:keepLines/>
        <w:spacing w:before="120" w:after="0" w:line="240" w:lineRule="auto"/>
        <w:ind w:left="5103"/>
        <w:outlineLvl w:val="1"/>
        <w:rPr>
          <w:rFonts w:ascii="Times New Roman" w:eastAsia="Calibri" w:hAnsi="Times New Roman" w:cs="Times New Roman"/>
          <w:sz w:val="22"/>
          <w:szCs w:val="22"/>
        </w:rPr>
      </w:pPr>
      <w:bookmarkStart w:id="51" w:name="_Toc191477156"/>
      <w:bookmarkStart w:id="52" w:name="_Toc229474976"/>
      <w:r w:rsidRPr="00B03405">
        <w:rPr>
          <w:rFonts w:ascii="Times New Roman" w:eastAsia="Calibri" w:hAnsi="Times New Roman" w:cs="Times New Roman"/>
          <w:sz w:val="22"/>
          <w:szCs w:val="22"/>
        </w:rPr>
        <w:t>Pirkimo sąlygų 6 priedas „Pasiūlym</w:t>
      </w:r>
      <w:r w:rsidR="00474ABA">
        <w:rPr>
          <w:rFonts w:ascii="Times New Roman" w:eastAsia="Calibri" w:hAnsi="Times New Roman" w:cs="Times New Roman"/>
          <w:sz w:val="22"/>
          <w:szCs w:val="22"/>
        </w:rPr>
        <w:t>o</w:t>
      </w:r>
      <w:r w:rsidRPr="00B03405">
        <w:rPr>
          <w:rFonts w:ascii="Times New Roman" w:eastAsia="Calibri" w:hAnsi="Times New Roman" w:cs="Times New Roman"/>
          <w:sz w:val="22"/>
          <w:szCs w:val="22"/>
        </w:rPr>
        <w:t xml:space="preserve"> forma“</w:t>
      </w:r>
      <w:bookmarkEnd w:id="51"/>
      <w:bookmarkEnd w:id="52"/>
    </w:p>
    <w:p w14:paraId="773DD805" w14:textId="77777777" w:rsidR="0002481E" w:rsidRDefault="0002481E" w:rsidP="004B06CA">
      <w:pPr>
        <w:rPr>
          <w:rFonts w:ascii="Times New Roman" w:hAnsi="Times New Roman" w:cs="Times New Roman"/>
          <w:sz w:val="2"/>
          <w:szCs w:val="2"/>
        </w:rPr>
      </w:pPr>
    </w:p>
    <w:p w14:paraId="66CA09A2" w14:textId="77777777" w:rsidR="0002481E" w:rsidRDefault="0002481E" w:rsidP="004B06CA">
      <w:pPr>
        <w:rPr>
          <w:rFonts w:ascii="Times New Roman" w:hAnsi="Times New Roman" w:cs="Times New Roman"/>
          <w:sz w:val="2"/>
          <w:szCs w:val="2"/>
        </w:rPr>
      </w:pPr>
    </w:p>
    <w:p w14:paraId="1352F34E" w14:textId="77777777" w:rsidR="0002481E" w:rsidRDefault="0002481E" w:rsidP="004B06CA">
      <w:pPr>
        <w:rPr>
          <w:rFonts w:ascii="Times New Roman" w:hAnsi="Times New Roman" w:cs="Times New Roman"/>
          <w:sz w:val="2"/>
          <w:szCs w:val="2"/>
        </w:rPr>
      </w:pPr>
    </w:p>
    <w:p w14:paraId="4A9D6413" w14:textId="77777777" w:rsidR="0002481E" w:rsidRDefault="0002481E" w:rsidP="004B06CA">
      <w:pPr>
        <w:rPr>
          <w:rFonts w:ascii="Times New Roman" w:hAnsi="Times New Roman" w:cs="Times New Roman"/>
          <w:sz w:val="2"/>
          <w:szCs w:val="2"/>
        </w:rPr>
      </w:pPr>
    </w:p>
    <w:p w14:paraId="3A5E5026" w14:textId="77777777" w:rsidR="00474ABA" w:rsidRPr="00B03405" w:rsidRDefault="00474ABA" w:rsidP="00474ABA">
      <w:pPr>
        <w:rPr>
          <w:rFonts w:ascii="Times New Roman" w:hAnsi="Times New Roman" w:cs="Times New Roman"/>
        </w:rPr>
      </w:pPr>
      <w:r>
        <w:rPr>
          <w:rFonts w:ascii="Times New Roman" w:hAnsi="Times New Roman" w:cs="Times New Roman"/>
          <w:sz w:val="2"/>
          <w:szCs w:val="2"/>
        </w:rPr>
        <w:tab/>
      </w:r>
      <w:r w:rsidRPr="00B03405">
        <w:rPr>
          <w:rFonts w:ascii="Times New Roman" w:hAnsi="Times New Roman" w:cs="Times New Roman"/>
        </w:rPr>
        <w:t xml:space="preserve">                                                                       (pridedama atskiru dokumentu)</w:t>
      </w:r>
    </w:p>
    <w:p w14:paraId="2B28DC3F" w14:textId="4F35A216" w:rsidR="0002481E" w:rsidRDefault="0002481E" w:rsidP="00474ABA">
      <w:pPr>
        <w:tabs>
          <w:tab w:val="left" w:pos="1755"/>
        </w:tabs>
        <w:rPr>
          <w:rFonts w:ascii="Times New Roman" w:hAnsi="Times New Roman" w:cs="Times New Roman"/>
          <w:sz w:val="2"/>
          <w:szCs w:val="2"/>
        </w:rPr>
      </w:pPr>
    </w:p>
    <w:p w14:paraId="6F09B9EB" w14:textId="77777777" w:rsidR="0002481E" w:rsidRDefault="0002481E" w:rsidP="004B06CA">
      <w:pPr>
        <w:rPr>
          <w:rFonts w:ascii="Times New Roman" w:hAnsi="Times New Roman" w:cs="Times New Roman"/>
          <w:sz w:val="2"/>
          <w:szCs w:val="2"/>
        </w:rPr>
      </w:pPr>
    </w:p>
    <w:p w14:paraId="03CC3A66" w14:textId="77777777" w:rsidR="0002481E" w:rsidRDefault="0002481E" w:rsidP="004B06CA">
      <w:pPr>
        <w:rPr>
          <w:rFonts w:ascii="Times New Roman" w:hAnsi="Times New Roman" w:cs="Times New Roman"/>
          <w:sz w:val="2"/>
          <w:szCs w:val="2"/>
        </w:rPr>
      </w:pPr>
    </w:p>
    <w:p w14:paraId="247D61F8" w14:textId="77777777" w:rsidR="0002481E" w:rsidRDefault="0002481E" w:rsidP="004B06CA">
      <w:pPr>
        <w:rPr>
          <w:rFonts w:ascii="Times New Roman" w:hAnsi="Times New Roman" w:cs="Times New Roman"/>
          <w:sz w:val="2"/>
          <w:szCs w:val="2"/>
        </w:rPr>
      </w:pPr>
    </w:p>
    <w:p w14:paraId="5BE2FD57" w14:textId="77777777" w:rsidR="0069723E" w:rsidRDefault="0069723E" w:rsidP="004B06CA">
      <w:pPr>
        <w:rPr>
          <w:rFonts w:ascii="Times New Roman" w:hAnsi="Times New Roman" w:cs="Times New Roman"/>
          <w:sz w:val="2"/>
          <w:szCs w:val="2"/>
        </w:rPr>
      </w:pPr>
    </w:p>
    <w:p w14:paraId="4BDF390E" w14:textId="77777777" w:rsidR="0069723E" w:rsidRDefault="0069723E" w:rsidP="004B06CA">
      <w:pPr>
        <w:rPr>
          <w:rFonts w:ascii="Times New Roman" w:hAnsi="Times New Roman" w:cs="Times New Roman"/>
          <w:sz w:val="2"/>
          <w:szCs w:val="2"/>
        </w:rPr>
      </w:pPr>
    </w:p>
    <w:p w14:paraId="0E531BBB" w14:textId="184FFAEF" w:rsidR="0098089D" w:rsidRDefault="0098089D">
      <w:pPr>
        <w:rPr>
          <w:rFonts w:ascii="Times New Roman" w:hAnsi="Times New Roman" w:cs="Times New Roman"/>
          <w:sz w:val="2"/>
          <w:szCs w:val="2"/>
        </w:rPr>
      </w:pPr>
      <w:r>
        <w:rPr>
          <w:rFonts w:ascii="Times New Roman" w:hAnsi="Times New Roman" w:cs="Times New Roman"/>
          <w:sz w:val="2"/>
          <w:szCs w:val="2"/>
        </w:rPr>
        <w:br w:type="page"/>
      </w:r>
    </w:p>
    <w:p w14:paraId="4F5A5B78" w14:textId="77777777" w:rsidR="0069723E" w:rsidRDefault="0069723E" w:rsidP="004B06CA">
      <w:pPr>
        <w:rPr>
          <w:rFonts w:ascii="Times New Roman" w:hAnsi="Times New Roman" w:cs="Times New Roman"/>
          <w:sz w:val="2"/>
          <w:szCs w:val="2"/>
        </w:rPr>
      </w:pPr>
    </w:p>
    <w:p w14:paraId="7991FF68" w14:textId="77777777" w:rsidR="0002481E" w:rsidRDefault="0002481E" w:rsidP="004B06CA">
      <w:pPr>
        <w:rPr>
          <w:rFonts w:ascii="Times New Roman" w:hAnsi="Times New Roman" w:cs="Times New Roman"/>
          <w:sz w:val="2"/>
          <w:szCs w:val="2"/>
        </w:rPr>
      </w:pPr>
    </w:p>
    <w:p w14:paraId="7368CCC6" w14:textId="77777777" w:rsidR="00C1369A" w:rsidRDefault="00C1369A" w:rsidP="0070672C">
      <w:pPr>
        <w:pStyle w:val="Antrat2"/>
        <w:rPr>
          <w:rFonts w:ascii="Times New Roman" w:eastAsia="Calibri" w:hAnsi="Times New Roman" w:cs="Times New Roman"/>
          <w:color w:val="auto"/>
          <w:sz w:val="22"/>
          <w:szCs w:val="22"/>
        </w:rPr>
      </w:pPr>
    </w:p>
    <w:p w14:paraId="12CCBCB6" w14:textId="392FA20E" w:rsidR="008D704D" w:rsidRPr="00696C87" w:rsidRDefault="006F32DE" w:rsidP="008D704D">
      <w:pPr>
        <w:pStyle w:val="Antrat2"/>
        <w:ind w:left="5103"/>
        <w:rPr>
          <w:rFonts w:ascii="Times New Roman" w:eastAsia="Calibri" w:hAnsi="Times New Roman" w:cs="Times New Roman"/>
          <w:color w:val="auto"/>
          <w:sz w:val="22"/>
          <w:szCs w:val="22"/>
        </w:rPr>
      </w:pPr>
      <w:bookmarkStart w:id="53" w:name="_Toc229474977"/>
      <w:r>
        <w:rPr>
          <w:rFonts w:ascii="Times New Roman" w:eastAsia="Calibri" w:hAnsi="Times New Roman" w:cs="Times New Roman"/>
          <w:color w:val="auto"/>
          <w:sz w:val="22"/>
          <w:szCs w:val="22"/>
        </w:rPr>
        <w:t>Pirkimo sąl</w:t>
      </w:r>
      <w:r w:rsidR="008D704D" w:rsidRPr="00696C87">
        <w:rPr>
          <w:rFonts w:ascii="Times New Roman" w:eastAsia="Calibri" w:hAnsi="Times New Roman" w:cs="Times New Roman"/>
          <w:color w:val="auto"/>
          <w:sz w:val="22"/>
          <w:szCs w:val="22"/>
        </w:rPr>
        <w:t xml:space="preserve">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008D704D" w:rsidRPr="00696C87">
        <w:rPr>
          <w:rFonts w:ascii="Times New Roman" w:eastAsia="Calibri" w:hAnsi="Times New Roman" w:cs="Times New Roman"/>
          <w:color w:val="auto"/>
          <w:sz w:val="22"/>
          <w:szCs w:val="22"/>
        </w:rPr>
        <w:t>priedas „Pasiūlymų vertinimo kriterijai ir sąlygos“</w:t>
      </w:r>
      <w:bookmarkEnd w:id="49"/>
      <w:bookmarkEnd w:id="50"/>
      <w:bookmarkEnd w:id="53"/>
    </w:p>
    <w:p w14:paraId="5370407F" w14:textId="77777777" w:rsidR="00FE3D7C" w:rsidRPr="00A00C02" w:rsidRDefault="00FE3D7C" w:rsidP="00FE3D7C">
      <w:pPr>
        <w:jc w:val="center"/>
        <w:rPr>
          <w:rFonts w:ascii="Times New Roman" w:hAnsi="Times New Roman" w:cs="Times New Roman"/>
          <w:b/>
          <w:szCs w:val="24"/>
        </w:rPr>
      </w:pPr>
    </w:p>
    <w:p w14:paraId="146732B0" w14:textId="439E5C8E" w:rsidR="00203725" w:rsidRDefault="00FE3D7C" w:rsidP="002058A4">
      <w:pPr>
        <w:pStyle w:val="Paantrat"/>
        <w:jc w:val="center"/>
        <w:rPr>
          <w:rFonts w:ascii="Times New Roman" w:hAnsi="Times New Roman" w:cs="Times New Roman"/>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1799FEC3" w14:textId="77777777" w:rsidR="00C41321" w:rsidRPr="00C41321" w:rsidRDefault="00C41321">
      <w:pPr>
        <w:numPr>
          <w:ilvl w:val="0"/>
          <w:numId w:val="17"/>
        </w:numPr>
        <w:spacing w:after="0" w:line="240" w:lineRule="auto"/>
        <w:rPr>
          <w:rFonts w:ascii="Times New Roman" w:eastAsia="Calibri" w:hAnsi="Times New Roman" w:cs="Times New Roman"/>
          <w:sz w:val="22"/>
          <w:szCs w:val="22"/>
        </w:rPr>
      </w:pPr>
      <w:r w:rsidRPr="00C41321">
        <w:rPr>
          <w:rFonts w:ascii="Times New Roman" w:eastAsia="Calibri" w:hAnsi="Times New Roman" w:cs="Times New Roman"/>
          <w:sz w:val="22"/>
          <w:szCs w:val="22"/>
        </w:rPr>
        <w:t xml:space="preserve">Perkančioji organizacija ekonomiškai naudingiausią pasiūlymą išrenka pagal tiekėjo pasiūlyme nurodytą </w:t>
      </w:r>
      <w:r w:rsidRPr="00C41321">
        <w:rPr>
          <w:rFonts w:ascii="Times New Roman" w:eastAsia="Calibri" w:hAnsi="Times New Roman" w:cs="Times New Roman"/>
          <w:b/>
          <w:bCs/>
          <w:sz w:val="22"/>
          <w:szCs w:val="22"/>
        </w:rPr>
        <w:t>kainą</w:t>
      </w:r>
      <w:r w:rsidRPr="00C41321">
        <w:rPr>
          <w:rFonts w:ascii="Times New Roman" w:eastAsia="Calibri" w:hAnsi="Times New Roman" w:cs="Times New Roman"/>
          <w:sz w:val="22"/>
          <w:szCs w:val="22"/>
        </w:rPr>
        <w:t>.</w:t>
      </w:r>
    </w:p>
    <w:p w14:paraId="6B7EA750" w14:textId="77777777" w:rsidR="001B6BFD" w:rsidRDefault="001B6BFD" w:rsidP="001B6BFD"/>
    <w:p w14:paraId="29556BCD" w14:textId="39E62DA0" w:rsidR="00F75E5C" w:rsidRDefault="00F75E5C">
      <w:r>
        <w:br w:type="page"/>
      </w:r>
    </w:p>
    <w:p w14:paraId="4E711F07" w14:textId="77777777" w:rsidR="001B6BFD" w:rsidRPr="001B6BFD" w:rsidRDefault="001B6BFD" w:rsidP="001B6BFD"/>
    <w:p w14:paraId="30F04577" w14:textId="7EF36763" w:rsidR="007545D6" w:rsidRPr="00696C87" w:rsidRDefault="00FE3D1F" w:rsidP="00AB5541">
      <w:pPr>
        <w:pStyle w:val="Antrat2"/>
        <w:ind w:left="5103"/>
        <w:rPr>
          <w:rFonts w:ascii="Times New Roman" w:hAnsi="Times New Roman" w:cs="Times New Roman"/>
          <w:color w:val="auto"/>
          <w:sz w:val="21"/>
          <w:szCs w:val="21"/>
        </w:rPr>
      </w:pPr>
      <w:bookmarkStart w:id="54" w:name="_Toc229474978"/>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8</w:t>
      </w:r>
      <w:r w:rsidR="007545D6" w:rsidRPr="00696C87">
        <w:rPr>
          <w:rFonts w:ascii="Times New Roman" w:hAnsi="Times New Roman" w:cs="Times New Roman"/>
          <w:color w:val="auto"/>
          <w:sz w:val="21"/>
          <w:szCs w:val="21"/>
        </w:rPr>
        <w:t xml:space="preserve"> priedas „</w:t>
      </w:r>
      <w:r w:rsidR="00FF607F" w:rsidRPr="00696C87">
        <w:rPr>
          <w:rFonts w:ascii="Times New Roman" w:hAnsi="Times New Roman" w:cs="Times New Roman"/>
          <w:color w:val="auto"/>
          <w:sz w:val="21"/>
          <w:szCs w:val="21"/>
        </w:rPr>
        <w:t>Tiekėjo deklaracija</w:t>
      </w:r>
      <w:r w:rsidR="004D3BE3" w:rsidRPr="00696C87">
        <w:rPr>
          <w:rFonts w:ascii="Times New Roman" w:hAnsi="Times New Roman" w:cs="Times New Roman"/>
          <w:color w:val="auto"/>
          <w:sz w:val="21"/>
          <w:szCs w:val="21"/>
        </w:rPr>
        <w:t xml:space="preserve"> </w:t>
      </w:r>
      <w:r w:rsidR="00B03CE0" w:rsidRPr="00696C87">
        <w:rPr>
          <w:rFonts w:ascii="Times New Roman" w:hAnsi="Times New Roman" w:cs="Times New Roman"/>
          <w:color w:val="auto"/>
          <w:sz w:val="21"/>
          <w:szCs w:val="21"/>
        </w:rPr>
        <w:t xml:space="preserve">dėl </w:t>
      </w:r>
      <w:r w:rsidR="00596C27" w:rsidRPr="00696C87">
        <w:rPr>
          <w:rFonts w:ascii="Times New Roman" w:hAnsi="Times New Roman" w:cs="Times New Roman"/>
          <w:color w:val="auto"/>
          <w:sz w:val="21"/>
          <w:szCs w:val="21"/>
        </w:rPr>
        <w:t xml:space="preserve">atitikties </w:t>
      </w:r>
      <w:r w:rsidR="00B03CE0" w:rsidRPr="00696C87">
        <w:rPr>
          <w:rFonts w:ascii="Times New Roman" w:hAnsi="Times New Roman" w:cs="Times New Roman"/>
          <w:color w:val="auto"/>
          <w:sz w:val="21"/>
          <w:szCs w:val="21"/>
        </w:rPr>
        <w:t xml:space="preserve">Reglamento </w:t>
      </w:r>
      <w:r w:rsidR="00596C27" w:rsidRPr="00696C87">
        <w:rPr>
          <w:rFonts w:ascii="Times New Roman" w:hAnsi="Times New Roman" w:cs="Times New Roman"/>
          <w:color w:val="auto"/>
          <w:sz w:val="21"/>
          <w:szCs w:val="21"/>
        </w:rPr>
        <w:t>nuostatoms</w:t>
      </w:r>
      <w:r w:rsidR="00B03CE0" w:rsidRPr="00696C87">
        <w:rPr>
          <w:rFonts w:ascii="Times New Roman" w:hAnsi="Times New Roman" w:cs="Times New Roman"/>
          <w:color w:val="auto"/>
          <w:sz w:val="21"/>
          <w:szCs w:val="21"/>
        </w:rPr>
        <w:t xml:space="preserve"> </w:t>
      </w:r>
      <w:r w:rsidR="004D3BE3" w:rsidRPr="00696C87">
        <w:rPr>
          <w:rFonts w:ascii="Times New Roman" w:hAnsi="Times New Roman" w:cs="Times New Roman"/>
          <w:color w:val="auto"/>
          <w:sz w:val="21"/>
          <w:szCs w:val="21"/>
        </w:rPr>
        <w:t>juridiniam asmeniui</w:t>
      </w:r>
      <w:r w:rsidR="00FF607F" w:rsidRPr="00696C87">
        <w:rPr>
          <w:rFonts w:ascii="Times New Roman" w:hAnsi="Times New Roman" w:cs="Times New Roman"/>
          <w:color w:val="auto"/>
          <w:sz w:val="21"/>
          <w:szCs w:val="21"/>
        </w:rPr>
        <w:t>“</w:t>
      </w:r>
      <w:bookmarkEnd w:id="54"/>
    </w:p>
    <w:p w14:paraId="0CA5BA9A" w14:textId="77777777" w:rsidR="00210594" w:rsidRPr="00A00C02" w:rsidRDefault="00210594" w:rsidP="00210594">
      <w:pPr>
        <w:rPr>
          <w:rFonts w:ascii="Times New Roman" w:hAnsi="Times New Roman" w:cs="Times New Roman"/>
        </w:rPr>
      </w:pPr>
    </w:p>
    <w:p w14:paraId="4CF46DA7" w14:textId="77777777" w:rsidR="008C7C8C" w:rsidRPr="00A00C02" w:rsidRDefault="008C7C8C" w:rsidP="008C7C8C">
      <w:pPr>
        <w:jc w:val="center"/>
        <w:rPr>
          <w:rFonts w:ascii="Times New Roman" w:hAnsi="Times New Roman" w:cs="Times New Roman"/>
        </w:rPr>
      </w:pPr>
      <w:r w:rsidRPr="00A00C02">
        <w:rPr>
          <w:rFonts w:ascii="Times New Roman" w:hAnsi="Times New Roman" w:cs="Times New Roman"/>
        </w:rPr>
        <w:t>Herbas arba prekių ženklas</w:t>
      </w:r>
    </w:p>
    <w:p w14:paraId="581F72FD" w14:textId="77777777" w:rsidR="008C7C8C" w:rsidRPr="00A00C02" w:rsidRDefault="008C7C8C" w:rsidP="008C7C8C">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498B2D26"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EE980" w14:textId="77777777" w:rsidR="008C7C8C" w:rsidRPr="00A00C02" w:rsidRDefault="008C7C8C" w:rsidP="009D03EB">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1C809ECE" w14:textId="77777777" w:rsidR="008C7C8C" w:rsidRPr="00A00C02" w:rsidRDefault="008C7C8C" w:rsidP="009D03EB">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w:t>
      </w:r>
      <w:r w:rsidR="009D03EB" w:rsidRPr="00A00C02">
        <w:rPr>
          <w:rFonts w:ascii="Times New Roman" w:hAnsi="Times New Roman" w:cs="Times New Roman"/>
          <w:i/>
          <w:iCs/>
          <w:sz w:val="20"/>
          <w:szCs w:val="20"/>
        </w:rPr>
        <w:t>erkančioji organizacija</w:t>
      </w:r>
      <w:r w:rsidRPr="00A00C02">
        <w:rPr>
          <w:rFonts w:ascii="Times New Roman" w:hAnsi="Times New Roman" w:cs="Times New Roman"/>
          <w:i/>
          <w:iCs/>
          <w:sz w:val="20"/>
          <w:szCs w:val="20"/>
        </w:rPr>
        <w:t>))</w:t>
      </w:r>
    </w:p>
    <w:p w14:paraId="0D590D5F" w14:textId="77777777" w:rsidR="008C7C8C" w:rsidRPr="00A00C02" w:rsidRDefault="008C7C8C" w:rsidP="008C7C8C">
      <w:pPr>
        <w:jc w:val="center"/>
        <w:rPr>
          <w:rFonts w:ascii="Times New Roman" w:hAnsi="Times New Roman" w:cs="Times New Roman"/>
          <w:b/>
          <w:sz w:val="24"/>
          <w:szCs w:val="24"/>
        </w:rPr>
      </w:pPr>
    </w:p>
    <w:p w14:paraId="2C62A265" w14:textId="77777777" w:rsidR="008C7C8C" w:rsidRPr="00A00C02" w:rsidRDefault="008C7C8C" w:rsidP="008C7C8C">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5EFCCEF6" w14:textId="77777777" w:rsidR="008C7C8C" w:rsidRPr="00A00C02" w:rsidRDefault="008C7C8C" w:rsidP="009D03EB">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239C9E24" w14:textId="77777777" w:rsidR="008C7C8C" w:rsidRPr="00A00C0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1DB407C8" w14:textId="77777777" w:rsidR="008C7C8C" w:rsidRPr="00A00C0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1E9B3376" w14:textId="77777777" w:rsidR="008C7C8C" w:rsidRPr="00A00C0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43120B5C" w14:textId="77777777" w:rsidR="008C7C8C" w:rsidRPr="00A00C02" w:rsidRDefault="008C7C8C" w:rsidP="008C7C8C">
      <w:pPr>
        <w:shd w:val="clear" w:color="auto" w:fill="FFFFFF"/>
        <w:jc w:val="center"/>
        <w:rPr>
          <w:rFonts w:ascii="Times New Roman" w:hAnsi="Times New Roman" w:cs="Times New Roman"/>
          <w:bCs/>
          <w:color w:val="000000"/>
          <w:sz w:val="20"/>
          <w:szCs w:val="20"/>
        </w:rPr>
      </w:pPr>
    </w:p>
    <w:p w14:paraId="264AABEE" w14:textId="77777777" w:rsidR="008C7C8C" w:rsidRPr="00A00C02" w:rsidRDefault="008C7C8C" w:rsidP="009D03EB">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w:t>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t>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19B28555" w14:textId="77777777" w:rsidR="008C7C8C" w:rsidRPr="00A00C02" w:rsidRDefault="008C7C8C" w:rsidP="001C45C1">
      <w:pPr>
        <w:tabs>
          <w:tab w:val="left" w:pos="851"/>
        </w:tabs>
        <w:snapToGrid w:val="0"/>
        <w:ind w:right="-1"/>
        <w:jc w:val="both"/>
        <w:rPr>
          <w:rFonts w:ascii="Times New Roman" w:hAnsi="Times New Roman" w:cs="Times New Roman"/>
          <w:i/>
          <w:iCs/>
          <w:spacing w:val="-2"/>
          <w:sz w:val="20"/>
          <w:szCs w:val="20"/>
        </w:rPr>
      </w:pPr>
      <w:r w:rsidRPr="00A00C02">
        <w:rPr>
          <w:rFonts w:ascii="Times New Roman" w:hAnsi="Times New Roman" w:cs="Times New Roman"/>
          <w:spacing w:val="-2"/>
        </w:rPr>
        <w:tab/>
      </w:r>
      <w:r w:rsidRPr="00A00C02">
        <w:rPr>
          <w:rFonts w:ascii="Times New Roman" w:hAnsi="Times New Roman" w:cs="Times New Roman"/>
          <w:spacing w:val="-2"/>
        </w:rPr>
        <w:tab/>
      </w: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vadovo ar jo įgalioto asmens pareigų pavadinimas, vardas ir pavardė)</w:t>
      </w:r>
    </w:p>
    <w:p w14:paraId="6F142910" w14:textId="4B7D2A0A" w:rsidR="008C7C8C" w:rsidRPr="00A00C02" w:rsidRDefault="008C7C8C" w:rsidP="002609DE">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tvirtinu, kad mano vadovaujamas (-a) (atstovaujamas (-a))________________________________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73784312" w14:textId="77777777" w:rsidR="008C7C8C" w:rsidRPr="00A00C02" w:rsidRDefault="008C7C8C" w:rsidP="002609DE">
      <w:pPr>
        <w:snapToGrid w:val="0"/>
        <w:spacing w:after="0" w:line="240" w:lineRule="auto"/>
        <w:jc w:val="both"/>
        <w:rPr>
          <w:rFonts w:ascii="Times New Roman" w:hAnsi="Times New Roman" w:cs="Times New Roman"/>
          <w:i/>
          <w:iCs/>
          <w:spacing w:val="-2"/>
          <w:sz w:val="20"/>
          <w:szCs w:val="20"/>
        </w:rPr>
      </w:pP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pavadinimas)</w:t>
      </w:r>
    </w:p>
    <w:p w14:paraId="31806E8D"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dalyvaujantis (-i) ___________________________________________________________________</w:t>
      </w:r>
      <w:r w:rsidR="00B015FC" w:rsidRPr="00A00C02">
        <w:rPr>
          <w:rFonts w:ascii="Times New Roman" w:hAnsi="Times New Roman" w:cs="Times New Roman"/>
          <w:spacing w:val="-2"/>
        </w:rPr>
        <w:t>_____________</w:t>
      </w:r>
    </w:p>
    <w:p w14:paraId="271DE6F3" w14:textId="77777777" w:rsidR="008C7C8C" w:rsidRPr="00A00C0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w:t>
      </w:r>
      <w:r w:rsidR="00B015FC" w:rsidRPr="00A00C02">
        <w:rPr>
          <w:rFonts w:ascii="Times New Roman" w:hAnsi="Times New Roman" w:cs="Times New Roman"/>
          <w:i/>
          <w:iCs/>
          <w:spacing w:val="-2"/>
          <w:sz w:val="20"/>
          <w:szCs w:val="20"/>
        </w:rPr>
        <w:t>erkančiosios organizacijos</w:t>
      </w:r>
      <w:r w:rsidRPr="00A00C02">
        <w:rPr>
          <w:rFonts w:ascii="Times New Roman" w:hAnsi="Times New Roman" w:cs="Times New Roman"/>
          <w:i/>
          <w:iCs/>
          <w:spacing w:val="-2"/>
          <w:sz w:val="20"/>
          <w:szCs w:val="20"/>
        </w:rPr>
        <w:t xml:space="preserve"> pavadinimas)</w:t>
      </w:r>
    </w:p>
    <w:p w14:paraId="2B1DCB33"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w:t>
      </w:r>
      <w:r w:rsidR="00B015FC" w:rsidRPr="00A00C02">
        <w:rPr>
          <w:rFonts w:ascii="Times New Roman" w:hAnsi="Times New Roman" w:cs="Times New Roman"/>
          <w:spacing w:val="-2"/>
        </w:rPr>
        <w:t>____________</w:t>
      </w:r>
    </w:p>
    <w:p w14:paraId="3109258A" w14:textId="77777777" w:rsidR="008C7C8C" w:rsidRPr="00A00C0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C0E9872" w14:textId="1BC2AF08" w:rsidR="008C7C8C" w:rsidRPr="00A00C02" w:rsidRDefault="008C7C8C" w:rsidP="00425CFB">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w:t>
      </w:r>
      <w:r w:rsidR="00425CFB" w:rsidRPr="00A00C02">
        <w:rPr>
          <w:rFonts w:ascii="Times New Roman" w:hAnsi="Times New Roman" w:cs="Times New Roman"/>
          <w:spacing w:val="-2"/>
        </w:rPr>
        <w:t>_____________</w:t>
      </w:r>
      <w:r w:rsidRPr="00A00C02">
        <w:rPr>
          <w:rFonts w:ascii="Times New Roman" w:hAnsi="Times New Roman" w:cs="Times New Roman"/>
          <w:spacing w:val="-2"/>
        </w:rPr>
        <w:t xml:space="preserve"> ,</w:t>
      </w:r>
    </w:p>
    <w:p w14:paraId="66FB3DF4" w14:textId="77777777" w:rsidR="008C7C8C" w:rsidRPr="00A00C02" w:rsidRDefault="008C7C8C" w:rsidP="00425CFB">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w:t>
      </w:r>
      <w:r w:rsidR="00425CFB" w:rsidRPr="00A00C02">
        <w:rPr>
          <w:rFonts w:ascii="Times New Roman" w:hAnsi="Times New Roman" w:cs="Times New Roman"/>
          <w:i/>
          <w:iCs/>
          <w:spacing w:val="-2"/>
          <w:sz w:val="20"/>
          <w:szCs w:val="20"/>
        </w:rPr>
        <w:t>Skelbimo</w:t>
      </w:r>
      <w:r w:rsidRPr="00A00C02">
        <w:rPr>
          <w:rFonts w:ascii="Times New Roman" w:hAnsi="Times New Roman" w:cs="Times New Roman"/>
          <w:i/>
          <w:iCs/>
          <w:spacing w:val="-2"/>
          <w:sz w:val="20"/>
          <w:szCs w:val="20"/>
        </w:rPr>
        <w:t xml:space="preserve"> data)</w:t>
      </w:r>
    </w:p>
    <w:p w14:paraId="4F84B319" w14:textId="77777777" w:rsidR="00425CFB" w:rsidRPr="00A00C02" w:rsidRDefault="00425CFB" w:rsidP="008C7C8C">
      <w:pPr>
        <w:jc w:val="both"/>
        <w:rPr>
          <w:rFonts w:ascii="Times New Roman" w:hAnsi="Times New Roman" w:cs="Times New Roman"/>
          <w:sz w:val="24"/>
          <w:szCs w:val="24"/>
        </w:rPr>
      </w:pPr>
    </w:p>
    <w:p w14:paraId="30D7B0C8"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nėra įtakojama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5DA5B54E"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(a) mano atstovaujama įmonė (ir nė viena iš bendrovių, kurios yra mūsų konsorciumo nariais) nėra įsteigta Rusijoje;</w:t>
      </w:r>
    </w:p>
    <w:p w14:paraId="39296A92"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00C0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00C02">
        <w:rPr>
          <w:rFonts w:ascii="Times New Roman" w:hAnsi="Times New Roman" w:cs="Times New Roman"/>
          <w:color w:val="333333"/>
          <w:sz w:val="20"/>
          <w:szCs w:val="20"/>
          <w:shd w:val="clear" w:color="auto" w:fill="FFFFFF"/>
        </w:rPr>
        <w:t xml:space="preserve"> šios deklaracijos</w:t>
      </w:r>
      <w:r w:rsidRPr="00A00C02">
        <w:rPr>
          <w:rFonts w:ascii="Times New Roman" w:hAnsi="Times New Roman" w:cs="Times New Roman"/>
          <w:color w:val="333333"/>
          <w:sz w:val="20"/>
          <w:szCs w:val="20"/>
          <w:shd w:val="clear" w:color="auto" w:fill="FFFFFF"/>
        </w:rPr>
        <w:t xml:space="preserve"> a) punkte nurodytam subjektui</w:t>
      </w:r>
      <w:r w:rsidRPr="00A00C02">
        <w:rPr>
          <w:rFonts w:ascii="Times New Roman" w:hAnsi="Times New Roman" w:cs="Times New Roman"/>
          <w:sz w:val="20"/>
          <w:szCs w:val="20"/>
        </w:rPr>
        <w:t xml:space="preserve">; </w:t>
      </w:r>
    </w:p>
    <w:p w14:paraId="04EA38D6" w14:textId="77777777" w:rsidR="008C7C8C" w:rsidRPr="00A00C02" w:rsidRDefault="008C7C8C" w:rsidP="008C7C8C">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(c) nei aš, nei mano atstovaujama bendrovė nesame </w:t>
      </w:r>
      <w:r w:rsidRPr="00A00C02">
        <w:rPr>
          <w:rFonts w:ascii="Times New Roman" w:hAnsi="Times New Roman" w:cs="Times New Roman"/>
          <w:sz w:val="20"/>
          <w:szCs w:val="20"/>
          <w:shd w:val="clear" w:color="auto" w:fill="FFFFFF"/>
        </w:rPr>
        <w:t xml:space="preserve">fiziniu ar juridiniu asmeniu, subjektu ar organizacija, veikiančia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 punkte nurodyto subjekto vardu ar jo nurodymu</w:t>
      </w:r>
      <w:r w:rsidR="00C605A8" w:rsidRPr="00A00C02">
        <w:rPr>
          <w:rFonts w:ascii="Times New Roman" w:hAnsi="Times New Roman" w:cs="Times New Roman"/>
          <w:sz w:val="20"/>
          <w:szCs w:val="20"/>
          <w:shd w:val="clear" w:color="auto" w:fill="FFFFFF"/>
        </w:rPr>
        <w:t>;</w:t>
      </w:r>
    </w:p>
    <w:p w14:paraId="2EB52071" w14:textId="16C180E1" w:rsidR="00210594" w:rsidRPr="00A00C02" w:rsidRDefault="008C7C8C" w:rsidP="009E2929">
      <w:pPr>
        <w:jc w:val="both"/>
        <w:rPr>
          <w:rFonts w:ascii="Times New Roman" w:hAnsi="Times New Roman" w:cs="Times New Roman"/>
          <w:sz w:val="20"/>
          <w:szCs w:val="20"/>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w:t>
      </w:r>
      <w:proofErr w:type="spellStart"/>
      <w:r w:rsidRPr="00A00C02">
        <w:rPr>
          <w:rFonts w:ascii="Times New Roman" w:hAnsi="Times New Roman" w:cs="Times New Roman"/>
          <w:sz w:val="20"/>
          <w:szCs w:val="20"/>
          <w:shd w:val="clear" w:color="auto" w:fill="FFFFFF"/>
        </w:rPr>
        <w:t>ams</w:t>
      </w:r>
      <w:proofErr w:type="spellEnd"/>
      <w:r w:rsidRPr="00A00C02">
        <w:rPr>
          <w:rFonts w:ascii="Times New Roman" w:hAnsi="Times New Roman" w:cs="Times New Roman"/>
          <w:sz w:val="20"/>
          <w:szCs w:val="20"/>
          <w:shd w:val="clear" w:color="auto" w:fill="FFFFFF"/>
        </w:rPr>
        <w:t>), ar kitam (-</w:t>
      </w:r>
      <w:proofErr w:type="spellStart"/>
      <w:r w:rsidRPr="00A00C02">
        <w:rPr>
          <w:rFonts w:ascii="Times New Roman" w:hAnsi="Times New Roman" w:cs="Times New Roman"/>
          <w:sz w:val="20"/>
          <w:szCs w:val="20"/>
          <w:shd w:val="clear" w:color="auto" w:fill="FFFFFF"/>
        </w:rPr>
        <w:t>iems</w:t>
      </w:r>
      <w:proofErr w:type="spellEnd"/>
      <w:r w:rsidRPr="00A00C02">
        <w:rPr>
          <w:rFonts w:ascii="Times New Roman" w:hAnsi="Times New Roman" w:cs="Times New Roman"/>
          <w:sz w:val="20"/>
          <w:szCs w:val="20"/>
          <w:shd w:val="clear" w:color="auto" w:fill="FFFFFF"/>
        </w:rPr>
        <w:t xml:space="preserve">) subjektui (-tams), kurių pajėgumais remiasi, kurie priskirtini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w:t>
      </w:r>
      <w:r w:rsidR="00C605A8"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arba c) punktuose nurodytiems subjektams.</w:t>
      </w:r>
    </w:p>
    <w:p w14:paraId="75AA490B" w14:textId="77777777" w:rsidR="004D3BE3" w:rsidRPr="00A00C02" w:rsidRDefault="004D3BE3">
      <w:pPr>
        <w:rPr>
          <w:rFonts w:ascii="Times New Roman" w:hAnsi="Times New Roman" w:cs="Times New Roman"/>
          <w:sz w:val="20"/>
          <w:szCs w:val="20"/>
        </w:rPr>
      </w:pPr>
      <w:r w:rsidRPr="00A00C02">
        <w:rPr>
          <w:rFonts w:ascii="Times New Roman" w:hAnsi="Times New Roman" w:cs="Times New Roman"/>
          <w:sz w:val="20"/>
          <w:szCs w:val="20"/>
        </w:rPr>
        <w:br w:type="page"/>
      </w:r>
    </w:p>
    <w:p w14:paraId="20C11B77" w14:textId="491B3198" w:rsidR="004D3BE3" w:rsidRPr="00696C87" w:rsidRDefault="004D3BE3" w:rsidP="004D3BE3">
      <w:pPr>
        <w:pStyle w:val="Antrat2"/>
        <w:ind w:left="5103"/>
        <w:rPr>
          <w:rFonts w:ascii="Times New Roman" w:hAnsi="Times New Roman" w:cs="Times New Roman"/>
          <w:color w:val="auto"/>
          <w:sz w:val="21"/>
          <w:szCs w:val="21"/>
        </w:rPr>
      </w:pPr>
      <w:bookmarkStart w:id="55" w:name="_Toc229474979"/>
      <w:r w:rsidRPr="00696C87">
        <w:rPr>
          <w:rFonts w:ascii="Times New Roman" w:hAnsi="Times New Roman" w:cs="Times New Roman"/>
          <w:color w:val="auto"/>
          <w:sz w:val="21"/>
          <w:szCs w:val="21"/>
        </w:rPr>
        <w:lastRenderedPageBreak/>
        <w:t xml:space="preserve">Pirkimo sąlygų </w:t>
      </w:r>
      <w:r w:rsidR="00652042">
        <w:rPr>
          <w:rFonts w:ascii="Times New Roman" w:hAnsi="Times New Roman" w:cs="Times New Roman"/>
          <w:color w:val="auto"/>
          <w:sz w:val="21"/>
          <w:szCs w:val="21"/>
        </w:rPr>
        <w:t>9</w:t>
      </w:r>
      <w:r w:rsidRPr="00696C87">
        <w:rPr>
          <w:rFonts w:ascii="Times New Roman" w:hAnsi="Times New Roman" w:cs="Times New Roman"/>
          <w:color w:val="auto"/>
          <w:sz w:val="21"/>
          <w:szCs w:val="21"/>
        </w:rPr>
        <w:t xml:space="preserve"> priedas „Tiekėjo deklaracija </w:t>
      </w:r>
      <w:r w:rsidR="002A25D9" w:rsidRPr="00696C87">
        <w:rPr>
          <w:rFonts w:ascii="Times New Roman" w:hAnsi="Times New Roman" w:cs="Times New Roman"/>
          <w:color w:val="auto"/>
          <w:sz w:val="21"/>
          <w:szCs w:val="21"/>
        </w:rPr>
        <w:t xml:space="preserve">dėl atitikties Reglamento nuostatoms </w:t>
      </w:r>
      <w:r w:rsidRPr="00696C87">
        <w:rPr>
          <w:rFonts w:ascii="Times New Roman" w:hAnsi="Times New Roman" w:cs="Times New Roman"/>
          <w:color w:val="auto"/>
          <w:sz w:val="21"/>
          <w:szCs w:val="21"/>
        </w:rPr>
        <w:t>fiziniam asmeniui“</w:t>
      </w:r>
      <w:bookmarkEnd w:id="55"/>
    </w:p>
    <w:p w14:paraId="2B47706F" w14:textId="77777777" w:rsidR="00210594" w:rsidRPr="00696C87" w:rsidRDefault="00210594" w:rsidP="00210594">
      <w:pPr>
        <w:rPr>
          <w:rFonts w:ascii="Times New Roman" w:hAnsi="Times New Roman" w:cs="Times New Roman"/>
          <w:sz w:val="20"/>
          <w:szCs w:val="20"/>
        </w:rPr>
      </w:pPr>
    </w:p>
    <w:p w14:paraId="6EB121BF" w14:textId="77777777" w:rsidR="00210594" w:rsidRPr="00A00C02" w:rsidRDefault="00210594" w:rsidP="00210594">
      <w:pPr>
        <w:rPr>
          <w:rFonts w:ascii="Times New Roman" w:hAnsi="Times New Roman" w:cs="Times New Roman"/>
        </w:rPr>
      </w:pPr>
    </w:p>
    <w:p w14:paraId="1C688AE9" w14:textId="77777777" w:rsidR="004D3BE3" w:rsidRPr="00A00C02" w:rsidRDefault="004D3BE3" w:rsidP="004D3BE3">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71A5BD1F"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w:t>
      </w:r>
      <w:r w:rsidR="00F650C8" w:rsidRPr="00A00C02">
        <w:rPr>
          <w:rFonts w:ascii="Times New Roman" w:hAnsi="Times New Roman" w:cs="Times New Roman"/>
          <w:sz w:val="20"/>
          <w:szCs w:val="20"/>
        </w:rPr>
        <w:t>Fizinio asmens vardas, pavardė</w:t>
      </w:r>
      <w:r w:rsidRPr="00A00C02">
        <w:rPr>
          <w:rFonts w:ascii="Times New Roman" w:hAnsi="Times New Roman" w:cs="Times New Roman"/>
          <w:sz w:val="20"/>
          <w:szCs w:val="20"/>
        </w:rPr>
        <w:t>, kontaktinė informacija, registro, kuriame kaupiami ir saugomi duomenys apie tiekėją, pavadinimas)</w:t>
      </w:r>
    </w:p>
    <w:p w14:paraId="7E553C1A" w14:textId="77777777" w:rsidR="004D3BE3" w:rsidRPr="00A00C02" w:rsidRDefault="004D3BE3" w:rsidP="004D3BE3">
      <w:pPr>
        <w:jc w:val="both"/>
        <w:rPr>
          <w:rFonts w:ascii="Times New Roman" w:hAnsi="Times New Roman" w:cs="Times New Roman"/>
          <w:sz w:val="20"/>
          <w:szCs w:val="20"/>
        </w:rPr>
      </w:pPr>
    </w:p>
    <w:p w14:paraId="26EFBCBD" w14:textId="77777777" w:rsidR="004D3BE3" w:rsidRPr="00A00C02" w:rsidRDefault="004D3BE3" w:rsidP="004D3BE3">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56286BE9" w14:textId="77777777" w:rsidR="004D3BE3" w:rsidRPr="00A00C02" w:rsidRDefault="004D3BE3" w:rsidP="004D3BE3">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(perkančioji organizacija))</w:t>
      </w:r>
    </w:p>
    <w:p w14:paraId="67C0ADE5" w14:textId="77777777" w:rsidR="004D3BE3" w:rsidRPr="00A00C02" w:rsidRDefault="004D3BE3" w:rsidP="004D3BE3">
      <w:pPr>
        <w:jc w:val="center"/>
        <w:rPr>
          <w:rFonts w:ascii="Times New Roman" w:hAnsi="Times New Roman" w:cs="Times New Roman"/>
          <w:b/>
          <w:sz w:val="24"/>
          <w:szCs w:val="24"/>
        </w:rPr>
      </w:pPr>
    </w:p>
    <w:p w14:paraId="65DC2BBE" w14:textId="77777777" w:rsidR="004D3BE3" w:rsidRPr="00A00C02" w:rsidRDefault="004D3BE3" w:rsidP="004D3BE3">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4A86F409" w14:textId="77777777" w:rsidR="004D3BE3" w:rsidRPr="00A00C02" w:rsidRDefault="004D3BE3" w:rsidP="004D3BE3">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364CD935" w14:textId="77777777" w:rsidR="004D3BE3" w:rsidRPr="00A00C0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3D359B39" w14:textId="77777777" w:rsidR="004D3BE3" w:rsidRPr="00A00C0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C90B2CC" w14:textId="77777777" w:rsidR="004D3BE3" w:rsidRPr="00A00C0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662814D3" w14:textId="77777777" w:rsidR="004D3BE3" w:rsidRPr="00A00C0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2AB3BEE4" w14:textId="77777777" w:rsidR="004D3BE3" w:rsidRPr="00A00C02" w:rsidRDefault="004D3BE3" w:rsidP="004D3BE3">
      <w:pPr>
        <w:shd w:val="clear" w:color="auto" w:fill="FFFFFF"/>
        <w:jc w:val="center"/>
        <w:rPr>
          <w:rFonts w:ascii="Times New Roman" w:hAnsi="Times New Roman" w:cs="Times New Roman"/>
          <w:bCs/>
          <w:color w:val="000000"/>
          <w:sz w:val="20"/>
          <w:szCs w:val="20"/>
        </w:rPr>
      </w:pPr>
    </w:p>
    <w:p w14:paraId="4CAEFB4E" w14:textId="77777777" w:rsidR="004D3BE3" w:rsidRPr="00A00C02" w:rsidRDefault="004D3BE3" w:rsidP="004D3BE3">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__________________________________________________________________________________________</w:t>
      </w:r>
      <w:r w:rsidR="00895F31" w:rsidRPr="00A00C02">
        <w:rPr>
          <w:rFonts w:ascii="Times New Roman" w:hAnsi="Times New Roman" w:cs="Times New Roman"/>
          <w:spacing w:val="-2"/>
        </w:rPr>
        <w:t>__</w:t>
      </w:r>
      <w:r w:rsidRPr="00A00C02">
        <w:rPr>
          <w:rFonts w:ascii="Times New Roman" w:hAnsi="Times New Roman" w:cs="Times New Roman"/>
          <w:spacing w:val="-2"/>
        </w:rPr>
        <w:t xml:space="preserve"> ,</w:t>
      </w:r>
    </w:p>
    <w:p w14:paraId="6FEBCE4D" w14:textId="77777777" w:rsidR="004D3BE3" w:rsidRPr="00A00C02" w:rsidRDefault="004D3BE3" w:rsidP="008305F0">
      <w:pPr>
        <w:tabs>
          <w:tab w:val="left" w:pos="851"/>
        </w:tabs>
        <w:snapToGrid w:val="0"/>
        <w:ind w:right="-1"/>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(Tiekėjo vardas ir pavardė)</w:t>
      </w:r>
    </w:p>
    <w:p w14:paraId="4456608D" w14:textId="4532CECD" w:rsidR="004D3BE3" w:rsidRPr="00A00C02" w:rsidRDefault="004D3BE3" w:rsidP="00895F31">
      <w:pPr>
        <w:snapToGrid w:val="0"/>
        <w:spacing w:after="0" w:line="240" w:lineRule="auto"/>
        <w:rPr>
          <w:rFonts w:ascii="Times New Roman" w:hAnsi="Times New Roman" w:cs="Times New Roman"/>
          <w:spacing w:val="-2"/>
        </w:rPr>
      </w:pPr>
      <w:r w:rsidRPr="00A00C02">
        <w:rPr>
          <w:rFonts w:ascii="Times New Roman" w:hAnsi="Times New Roman" w:cs="Times New Roman"/>
          <w:spacing w:val="-2"/>
        </w:rPr>
        <w:t>tvirtinu, kad dalyvau</w:t>
      </w:r>
      <w:r w:rsidR="00CE07F5" w:rsidRPr="00A00C02">
        <w:rPr>
          <w:rFonts w:ascii="Times New Roman" w:hAnsi="Times New Roman" w:cs="Times New Roman"/>
          <w:spacing w:val="-2"/>
        </w:rPr>
        <w:t>dama</w:t>
      </w:r>
      <w:r w:rsidR="00A06AC2" w:rsidRPr="00A00C02">
        <w:rPr>
          <w:rFonts w:ascii="Times New Roman" w:hAnsi="Times New Roman" w:cs="Times New Roman"/>
          <w:spacing w:val="-2"/>
        </w:rPr>
        <w:t>s</w:t>
      </w:r>
      <w:r w:rsidRPr="00A00C02">
        <w:rPr>
          <w:rFonts w:ascii="Times New Roman" w:hAnsi="Times New Roman" w:cs="Times New Roman"/>
          <w:spacing w:val="-2"/>
        </w:rPr>
        <w:t xml:space="preserve"> (-</w:t>
      </w:r>
      <w:r w:rsidR="00A06AC2" w:rsidRPr="00A00C02">
        <w:rPr>
          <w:rFonts w:ascii="Times New Roman" w:hAnsi="Times New Roman" w:cs="Times New Roman"/>
          <w:spacing w:val="-2"/>
        </w:rPr>
        <w:t>a</w:t>
      </w:r>
      <w:r w:rsidRPr="00A00C02">
        <w:rPr>
          <w:rFonts w:ascii="Times New Roman" w:hAnsi="Times New Roman" w:cs="Times New Roman"/>
          <w:spacing w:val="-2"/>
        </w:rPr>
        <w:t>) ____________________________________________________</w:t>
      </w:r>
      <w:r w:rsidR="00895F31" w:rsidRPr="00A00C02">
        <w:rPr>
          <w:rFonts w:ascii="Times New Roman" w:hAnsi="Times New Roman" w:cs="Times New Roman"/>
          <w:spacing w:val="-2"/>
        </w:rPr>
        <w:t>_______________</w:t>
      </w:r>
    </w:p>
    <w:p w14:paraId="40C2CF60" w14:textId="77777777" w:rsidR="004D3BE3" w:rsidRPr="00A00C0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w:t>
      </w:r>
      <w:r w:rsidR="00A06AC2" w:rsidRPr="00A00C02">
        <w:rPr>
          <w:rFonts w:ascii="Times New Roman" w:hAnsi="Times New Roman" w:cs="Times New Roman"/>
          <w:i/>
          <w:iCs/>
          <w:spacing w:val="-2"/>
          <w:sz w:val="20"/>
          <w:szCs w:val="20"/>
        </w:rPr>
        <w:t>P</w:t>
      </w:r>
      <w:r w:rsidRPr="00A00C02">
        <w:rPr>
          <w:rFonts w:ascii="Times New Roman" w:hAnsi="Times New Roman" w:cs="Times New Roman"/>
          <w:i/>
          <w:iCs/>
          <w:spacing w:val="-2"/>
          <w:sz w:val="20"/>
          <w:szCs w:val="20"/>
        </w:rPr>
        <w:t>erkančiosios organizacijos pavadinimas)</w:t>
      </w:r>
    </w:p>
    <w:p w14:paraId="1894D57F" w14:textId="77777777" w:rsidR="004D3BE3" w:rsidRPr="00A00C02" w:rsidRDefault="004D3BE3" w:rsidP="004D3BE3">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___________________________________________________________________________________</w:t>
      </w:r>
    </w:p>
    <w:p w14:paraId="20CF2349" w14:textId="77777777" w:rsidR="004D3BE3" w:rsidRPr="00A00C0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12FBD6A" w14:textId="49345A26" w:rsidR="004D3BE3" w:rsidRPr="00A00C02" w:rsidRDefault="004D3BE3" w:rsidP="004D3BE3">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____________________________________________________________________________________ ,</w:t>
      </w:r>
    </w:p>
    <w:p w14:paraId="5F8254B6" w14:textId="77777777" w:rsidR="004D3BE3" w:rsidRPr="00A00C02" w:rsidRDefault="004D3BE3" w:rsidP="004D3BE3">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(Skelbimo data)</w:t>
      </w:r>
    </w:p>
    <w:p w14:paraId="25F8B5B7" w14:textId="77777777" w:rsidR="004D3BE3" w:rsidRPr="00A00C02" w:rsidRDefault="004D3BE3" w:rsidP="004D3BE3">
      <w:pPr>
        <w:jc w:val="both"/>
        <w:rPr>
          <w:rFonts w:ascii="Times New Roman" w:hAnsi="Times New Roman" w:cs="Times New Roman"/>
          <w:sz w:val="24"/>
          <w:szCs w:val="24"/>
        </w:rPr>
      </w:pPr>
    </w:p>
    <w:p w14:paraId="51600106"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n</w:t>
      </w:r>
      <w:r w:rsidR="00A06AC2" w:rsidRPr="00A00C02">
        <w:rPr>
          <w:rFonts w:ascii="Times New Roman" w:hAnsi="Times New Roman" w:cs="Times New Roman"/>
          <w:sz w:val="20"/>
          <w:szCs w:val="20"/>
        </w:rPr>
        <w:t>esu</w:t>
      </w:r>
      <w:r w:rsidRPr="00A00C02">
        <w:rPr>
          <w:rFonts w:ascii="Times New Roman" w:hAnsi="Times New Roman" w:cs="Times New Roman"/>
          <w:sz w:val="20"/>
          <w:szCs w:val="20"/>
        </w:rPr>
        <w:t xml:space="preserve"> įtakojama</w:t>
      </w:r>
      <w:r w:rsidR="00A06AC2" w:rsidRPr="00A00C02">
        <w:rPr>
          <w:rFonts w:ascii="Times New Roman" w:hAnsi="Times New Roman" w:cs="Times New Roman"/>
          <w:sz w:val="20"/>
          <w:szCs w:val="20"/>
        </w:rPr>
        <w:t>s (-a)</w:t>
      </w:r>
      <w:r w:rsidRPr="00A00C02">
        <w:rPr>
          <w:rFonts w:ascii="Times New Roman" w:hAnsi="Times New Roman" w:cs="Times New Roman"/>
          <w:sz w:val="20"/>
          <w:szCs w:val="20"/>
        </w:rPr>
        <w:t xml:space="preserve">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6B14315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(a) </w:t>
      </w:r>
      <w:r w:rsidR="00A37503" w:rsidRPr="00A00C02">
        <w:rPr>
          <w:rFonts w:ascii="Times New Roman" w:hAnsi="Times New Roman" w:cs="Times New Roman"/>
          <w:sz w:val="20"/>
          <w:szCs w:val="20"/>
        </w:rPr>
        <w:t xml:space="preserve">nesu </w:t>
      </w:r>
      <w:r w:rsidRPr="00A00C02">
        <w:rPr>
          <w:rFonts w:ascii="Times New Roman" w:hAnsi="Times New Roman" w:cs="Times New Roman"/>
          <w:sz w:val="20"/>
          <w:szCs w:val="20"/>
        </w:rPr>
        <w:t>Rusijo</w:t>
      </w:r>
      <w:r w:rsidR="00A47A85" w:rsidRPr="00A00C02">
        <w:rPr>
          <w:rFonts w:ascii="Times New Roman" w:hAnsi="Times New Roman" w:cs="Times New Roman"/>
          <w:sz w:val="20"/>
          <w:szCs w:val="20"/>
        </w:rPr>
        <w:t>s pilietis (-ė)</w:t>
      </w:r>
      <w:r w:rsidR="00752758" w:rsidRPr="00A00C02">
        <w:rPr>
          <w:rFonts w:ascii="Times New Roman" w:hAnsi="Times New Roman" w:cs="Times New Roman"/>
          <w:sz w:val="20"/>
          <w:szCs w:val="20"/>
        </w:rPr>
        <w:t xml:space="preserve"> ar </w:t>
      </w:r>
      <w:r w:rsidR="001578F5" w:rsidRPr="00A00C02">
        <w:rPr>
          <w:rFonts w:ascii="Times New Roman" w:hAnsi="Times New Roman" w:cs="Times New Roman"/>
          <w:sz w:val="20"/>
          <w:szCs w:val="20"/>
        </w:rPr>
        <w:t>įsisteigęs Rusijoje</w:t>
      </w:r>
      <w:r w:rsidRPr="00A00C02">
        <w:rPr>
          <w:rFonts w:ascii="Times New Roman" w:hAnsi="Times New Roman" w:cs="Times New Roman"/>
          <w:sz w:val="20"/>
          <w:szCs w:val="20"/>
        </w:rPr>
        <w:t>;</w:t>
      </w:r>
    </w:p>
    <w:p w14:paraId="00B5177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(b) </w:t>
      </w:r>
      <w:r w:rsidR="001578F5" w:rsidRPr="00A00C02">
        <w:rPr>
          <w:rFonts w:ascii="Times New Roman" w:hAnsi="Times New Roman" w:cs="Times New Roman"/>
          <w:sz w:val="20"/>
          <w:szCs w:val="20"/>
        </w:rPr>
        <w:t xml:space="preserve">neveikiu </w:t>
      </w:r>
      <w:r w:rsidR="002907D9" w:rsidRPr="00A00C02">
        <w:rPr>
          <w:rFonts w:ascii="Times New Roman" w:hAnsi="Times New Roman" w:cs="Times New Roman"/>
          <w:sz w:val="20"/>
          <w:szCs w:val="20"/>
          <w:shd w:val="clear" w:color="auto" w:fill="FFFFFF"/>
        </w:rPr>
        <w:t>šios deklaracijos a) punkte nurodyto subjekto vardu ar jo nurodymu;</w:t>
      </w:r>
    </w:p>
    <w:p w14:paraId="3E511F3F" w14:textId="78734F2C" w:rsidR="009C6DCC" w:rsidRDefault="004D3BE3" w:rsidP="00E957CD">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w:t>
      </w:r>
      <w:proofErr w:type="spellStart"/>
      <w:r w:rsidRPr="00A00C02">
        <w:rPr>
          <w:rFonts w:ascii="Times New Roman" w:hAnsi="Times New Roman" w:cs="Times New Roman"/>
          <w:sz w:val="20"/>
          <w:szCs w:val="20"/>
          <w:shd w:val="clear" w:color="auto" w:fill="FFFFFF"/>
        </w:rPr>
        <w:t>ams</w:t>
      </w:r>
      <w:proofErr w:type="spellEnd"/>
      <w:r w:rsidRPr="00A00C02">
        <w:rPr>
          <w:rFonts w:ascii="Times New Roman" w:hAnsi="Times New Roman" w:cs="Times New Roman"/>
          <w:sz w:val="20"/>
          <w:szCs w:val="20"/>
          <w:shd w:val="clear" w:color="auto" w:fill="FFFFFF"/>
        </w:rPr>
        <w:t>), ar kitam (-</w:t>
      </w:r>
      <w:proofErr w:type="spellStart"/>
      <w:r w:rsidRPr="00A00C02">
        <w:rPr>
          <w:rFonts w:ascii="Times New Roman" w:hAnsi="Times New Roman" w:cs="Times New Roman"/>
          <w:sz w:val="20"/>
          <w:szCs w:val="20"/>
          <w:shd w:val="clear" w:color="auto" w:fill="FFFFFF"/>
        </w:rPr>
        <w:t>iems</w:t>
      </w:r>
      <w:proofErr w:type="spellEnd"/>
      <w:r w:rsidRPr="00A00C02">
        <w:rPr>
          <w:rFonts w:ascii="Times New Roman" w:hAnsi="Times New Roman" w:cs="Times New Roman"/>
          <w:sz w:val="20"/>
          <w:szCs w:val="20"/>
          <w:shd w:val="clear" w:color="auto" w:fill="FFFFFF"/>
        </w:rPr>
        <w:t>) subjektui (-tams), kurių pajėgumais remia</w:t>
      </w:r>
      <w:r w:rsidR="00EE5FC7" w:rsidRPr="00A00C02">
        <w:rPr>
          <w:rFonts w:ascii="Times New Roman" w:hAnsi="Times New Roman" w:cs="Times New Roman"/>
          <w:sz w:val="20"/>
          <w:szCs w:val="20"/>
          <w:shd w:val="clear" w:color="auto" w:fill="FFFFFF"/>
        </w:rPr>
        <w:t>masi</w:t>
      </w:r>
      <w:r w:rsidRPr="00A00C02">
        <w:rPr>
          <w:rFonts w:ascii="Times New Roman" w:hAnsi="Times New Roman" w:cs="Times New Roman"/>
          <w:sz w:val="20"/>
          <w:szCs w:val="20"/>
          <w:shd w:val="clear" w:color="auto" w:fill="FFFFFF"/>
        </w:rPr>
        <w:t>, kurie priskirtini šios deklaracijos a) arba b</w:t>
      </w:r>
      <w:r w:rsidR="004712B7"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punktuose nurodytiems subjektams.</w:t>
      </w:r>
    </w:p>
    <w:p w14:paraId="4756A758" w14:textId="3FF6855D" w:rsidR="009E2929" w:rsidRDefault="009E2929" w:rsidP="00E957CD">
      <w:pPr>
        <w:jc w:val="both"/>
        <w:rPr>
          <w:rFonts w:ascii="Times New Roman" w:hAnsi="Times New Roman" w:cs="Times New Roman"/>
          <w:sz w:val="20"/>
          <w:szCs w:val="20"/>
          <w:shd w:val="clear" w:color="auto" w:fill="FFFFFF"/>
        </w:rPr>
      </w:pPr>
    </w:p>
    <w:p w14:paraId="6F672423" w14:textId="77777777" w:rsidR="00E3460C" w:rsidRDefault="00E3460C" w:rsidP="00E957CD">
      <w:pPr>
        <w:jc w:val="both"/>
        <w:rPr>
          <w:rFonts w:ascii="Times New Roman" w:hAnsi="Times New Roman" w:cs="Times New Roman"/>
          <w:sz w:val="20"/>
          <w:szCs w:val="20"/>
          <w:shd w:val="clear" w:color="auto" w:fill="FFFFFF"/>
        </w:rPr>
      </w:pPr>
    </w:p>
    <w:p w14:paraId="6836D324" w14:textId="77777777" w:rsidR="009E2929" w:rsidRDefault="009E2929" w:rsidP="00E957CD">
      <w:pPr>
        <w:jc w:val="both"/>
        <w:rPr>
          <w:rFonts w:ascii="Times New Roman" w:hAnsi="Times New Roman" w:cs="Times New Roman"/>
          <w:sz w:val="20"/>
          <w:szCs w:val="20"/>
        </w:rPr>
      </w:pPr>
    </w:p>
    <w:p w14:paraId="109BC2DB" w14:textId="77777777" w:rsidR="006C30BB" w:rsidRPr="00A00C02" w:rsidRDefault="006C30BB" w:rsidP="00E957CD">
      <w:pPr>
        <w:jc w:val="both"/>
        <w:rPr>
          <w:rFonts w:ascii="Times New Roman" w:hAnsi="Times New Roman" w:cs="Times New Roman"/>
          <w:sz w:val="20"/>
          <w:szCs w:val="20"/>
        </w:rPr>
      </w:pPr>
    </w:p>
    <w:p w14:paraId="2A23F18D" w14:textId="77777777" w:rsidR="00E3460C" w:rsidRDefault="00E3460C" w:rsidP="00FC4ABD">
      <w:pPr>
        <w:pStyle w:val="Antrat2"/>
        <w:ind w:left="5103"/>
        <w:rPr>
          <w:rFonts w:ascii="Times New Roman" w:hAnsi="Times New Roman" w:cs="Times New Roman"/>
          <w:color w:val="auto"/>
          <w:sz w:val="21"/>
          <w:szCs w:val="21"/>
        </w:rPr>
      </w:pPr>
    </w:p>
    <w:p w14:paraId="31177522" w14:textId="7A29A175" w:rsidR="008D704D" w:rsidRDefault="00FE3D1F" w:rsidP="00FC4ABD">
      <w:pPr>
        <w:pStyle w:val="Antrat2"/>
        <w:ind w:left="5103"/>
        <w:rPr>
          <w:rFonts w:ascii="Times New Roman" w:hAnsi="Times New Roman" w:cs="Times New Roman"/>
          <w:color w:val="auto"/>
          <w:sz w:val="21"/>
          <w:szCs w:val="21"/>
        </w:rPr>
      </w:pPr>
      <w:bookmarkStart w:id="56" w:name="_Toc229474980"/>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10</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56"/>
    </w:p>
    <w:p w14:paraId="6BF56EB1" w14:textId="77777777" w:rsidR="00FC4ABD" w:rsidRPr="00292337" w:rsidRDefault="00FC4ABD" w:rsidP="00FC4ABD">
      <w:pPr>
        <w:rPr>
          <w:rFonts w:ascii="Times New Roman" w:hAnsi="Times New Roman" w:cs="Times New Roman"/>
          <w:sz w:val="22"/>
          <w:szCs w:val="22"/>
        </w:rPr>
      </w:pPr>
    </w:p>
    <w:p w14:paraId="3AC4A304" w14:textId="17ED7647" w:rsidR="00292337" w:rsidRPr="006F32DE" w:rsidRDefault="006F32DE" w:rsidP="00292337">
      <w:pPr>
        <w:jc w:val="center"/>
        <w:rPr>
          <w:rFonts w:ascii="Times New Roman" w:hAnsi="Times New Roman" w:cs="Times New Roman"/>
          <w:caps/>
          <w:color w:val="404040" w:themeColor="text1" w:themeTint="BF"/>
          <w:spacing w:val="20"/>
          <w:sz w:val="28"/>
          <w:szCs w:val="28"/>
        </w:rPr>
      </w:pPr>
      <w:r w:rsidRPr="006F32DE">
        <w:rPr>
          <w:rFonts w:ascii="Times New Roman" w:hAnsi="Times New Roman" w:cs="Times New Roman"/>
          <w:caps/>
          <w:color w:val="404040" w:themeColor="text1" w:themeTint="BF"/>
          <w:spacing w:val="20"/>
          <w:sz w:val="28"/>
          <w:szCs w:val="28"/>
        </w:rPr>
        <w:t>SUTARTIES PROJEKTAS</w:t>
      </w:r>
    </w:p>
    <w:p w14:paraId="02055944" w14:textId="223E3283" w:rsidR="006F32DE" w:rsidRDefault="006F32DE" w:rsidP="00292337">
      <w:pPr>
        <w:jc w:val="center"/>
        <w:rPr>
          <w:rFonts w:ascii="Times New Roman" w:hAnsi="Times New Roman" w:cs="Times New Roman"/>
          <w:bCs/>
          <w:sz w:val="22"/>
          <w:szCs w:val="22"/>
        </w:rPr>
      </w:pPr>
    </w:p>
    <w:p w14:paraId="644D0B17" w14:textId="77777777" w:rsidR="006F32DE" w:rsidRDefault="006F32DE" w:rsidP="006F32DE">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w:t>
      </w:r>
      <w:r>
        <w:rPr>
          <w:rFonts w:ascii="Times New Roman" w:hAnsi="Times New Roman" w:cs="Times New Roman"/>
          <w:sz w:val="22"/>
          <w:szCs w:val="22"/>
        </w:rPr>
        <w:t>Word</w:t>
      </w:r>
      <w:r w:rsidRPr="00A00C02">
        <w:rPr>
          <w:rFonts w:ascii="Times New Roman" w:hAnsi="Times New Roman" w:cs="Times New Roman"/>
          <w:sz w:val="22"/>
          <w:szCs w:val="22"/>
        </w:rPr>
        <w:t>“ formatu)</w:t>
      </w:r>
    </w:p>
    <w:p w14:paraId="33BE6C54" w14:textId="77777777" w:rsidR="009D7A30" w:rsidRDefault="009D7A30" w:rsidP="006F32DE">
      <w:pPr>
        <w:jc w:val="center"/>
        <w:rPr>
          <w:rFonts w:ascii="Times New Roman" w:hAnsi="Times New Roman" w:cs="Times New Roman"/>
          <w:sz w:val="22"/>
          <w:szCs w:val="22"/>
        </w:rPr>
      </w:pPr>
    </w:p>
    <w:p w14:paraId="0179904A" w14:textId="2FA12201" w:rsidR="009D7A30" w:rsidRDefault="009D7A30">
      <w:pPr>
        <w:rPr>
          <w:rFonts w:ascii="Times New Roman" w:hAnsi="Times New Roman" w:cs="Times New Roman"/>
          <w:sz w:val="22"/>
          <w:szCs w:val="22"/>
        </w:rPr>
      </w:pPr>
      <w:r>
        <w:rPr>
          <w:rFonts w:ascii="Times New Roman" w:hAnsi="Times New Roman" w:cs="Times New Roman"/>
          <w:sz w:val="22"/>
          <w:szCs w:val="22"/>
        </w:rPr>
        <w:br w:type="page"/>
      </w:r>
    </w:p>
    <w:p w14:paraId="31459599" w14:textId="53E8EB37" w:rsidR="009D7A30" w:rsidRDefault="009D7A30" w:rsidP="009D7A30">
      <w:pPr>
        <w:pStyle w:val="Antrat2"/>
        <w:ind w:left="5103"/>
        <w:rPr>
          <w:rFonts w:ascii="Times New Roman" w:hAnsi="Times New Roman" w:cs="Times New Roman"/>
          <w:color w:val="auto"/>
          <w:sz w:val="21"/>
          <w:szCs w:val="21"/>
        </w:rPr>
      </w:pPr>
      <w:r w:rsidRPr="00696C87">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11</w:t>
      </w:r>
      <w:r w:rsidRPr="00696C87">
        <w:rPr>
          <w:rFonts w:ascii="Times New Roman" w:hAnsi="Times New Roman" w:cs="Times New Roman"/>
          <w:color w:val="auto"/>
          <w:sz w:val="21"/>
          <w:szCs w:val="21"/>
        </w:rPr>
        <w:t xml:space="preserve"> priedas „</w:t>
      </w:r>
      <w:r w:rsidRPr="009D7A30">
        <w:rPr>
          <w:rFonts w:ascii="Times New Roman" w:hAnsi="Times New Roman" w:cs="Times New Roman"/>
          <w:color w:val="auto"/>
          <w:sz w:val="21"/>
          <w:szCs w:val="21"/>
        </w:rPr>
        <w:t>Tiekėjo deklaracija dėl atsakingų asmenų</w:t>
      </w:r>
      <w:r w:rsidRPr="00696C87">
        <w:rPr>
          <w:rFonts w:ascii="Times New Roman" w:hAnsi="Times New Roman" w:cs="Times New Roman"/>
          <w:color w:val="auto"/>
          <w:sz w:val="21"/>
          <w:szCs w:val="21"/>
        </w:rPr>
        <w:t>“</w:t>
      </w:r>
    </w:p>
    <w:p w14:paraId="41F7ECEF" w14:textId="77777777" w:rsidR="009D7A30" w:rsidRDefault="009D7A30" w:rsidP="009D7A30"/>
    <w:p w14:paraId="7DE4BFD3" w14:textId="77777777" w:rsidR="009D7A30" w:rsidRPr="00BF556D" w:rsidRDefault="009D7A30" w:rsidP="009D7A30">
      <w:pPr>
        <w:spacing w:after="0" w:line="240" w:lineRule="auto"/>
        <w:ind w:left="-426"/>
        <w:jc w:val="center"/>
        <w:rPr>
          <w:rFonts w:ascii="Cambria" w:eastAsia="Calibri" w:hAnsi="Cambria" w:cs="Times New Roman"/>
          <w:b/>
        </w:rPr>
      </w:pPr>
      <w:r w:rsidRPr="00BF556D">
        <w:rPr>
          <w:rFonts w:ascii="Cambria" w:eastAsia="Calibri" w:hAnsi="Cambria" w:cs="Times New Roman"/>
          <w:b/>
        </w:rPr>
        <w:t>DEKLARACIJA DĖL TIEKĖJO ATSAKINGŲ ASMENŲ</w:t>
      </w:r>
    </w:p>
    <w:p w14:paraId="4BA006B9" w14:textId="77777777" w:rsidR="009D7A30" w:rsidRPr="00BF556D" w:rsidRDefault="009D7A30" w:rsidP="009D7A30">
      <w:pPr>
        <w:spacing w:after="0" w:line="240" w:lineRule="auto"/>
        <w:jc w:val="both"/>
        <w:rPr>
          <w:rFonts w:ascii="Cambria" w:eastAsia="Calibri" w:hAnsi="Cambria" w:cs="Times New Roman"/>
          <w:i/>
        </w:rPr>
      </w:pPr>
    </w:p>
    <w:p w14:paraId="552ED7D3"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 xml:space="preserve">Priklausomai nuo juridiniame asmenyje (tiekėjo įmonėje) sudaryto valdymo ar priežiūros organo, tiekėjas turi vadovaujantis Viešųjų pirkimų įstatymo 46 straipsnio 1 dalimi pateikti dėl jo atsakingų asmenų </w:t>
      </w:r>
      <w:r w:rsidRPr="00BF556D">
        <w:rPr>
          <w:rFonts w:ascii="Cambria" w:eastAsia="Calibri" w:hAnsi="Cambria" w:cs="Times New Roman"/>
          <w:b/>
        </w:rPr>
        <w:t>–</w:t>
      </w:r>
      <w:r w:rsidRPr="00BF556D">
        <w:rPr>
          <w:rFonts w:ascii="Cambria" w:eastAsia="Calibri" w:hAnsi="Cambria" w:cs="Times New Roman"/>
        </w:rPr>
        <w:t xml:space="preserve"> narius bei dalyvius arba nurodyti kad tokių organų ar dalyvių nėra. </w:t>
      </w:r>
    </w:p>
    <w:p w14:paraId="011A93B8"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Jeigu šioje deklaracijoje nurodomi asmenys tiekėjo įmonėje yra, tiekėjo pasiūlymą pripažinus galimai laimėjusiu, tiekėjas turi pateiki pirkimo sąlygų 3.8 punkte nurodytus aktualius dokumentus, patvirtinančius pašalinimo pagrindų nebuvimo faktą, dėl deklaracijoje nurodytų asmenų.</w:t>
      </w:r>
    </w:p>
    <w:p w14:paraId="73A1BA0E" w14:textId="77777777" w:rsidR="009D7A30" w:rsidRPr="00BF556D" w:rsidRDefault="009D7A30" w:rsidP="009D7A30">
      <w:pPr>
        <w:spacing w:after="0" w:line="240" w:lineRule="auto"/>
        <w:ind w:left="709" w:right="-613"/>
        <w:jc w:val="both"/>
        <w:rPr>
          <w:rFonts w:ascii="Cambria" w:eastAsia="Calibri" w:hAnsi="Cambria" w:cs="Times New Roman"/>
          <w:u w:val="single"/>
        </w:rPr>
      </w:pPr>
    </w:p>
    <w:p w14:paraId="1E6B9E7B" w14:textId="77777777" w:rsidR="009D7A30" w:rsidRPr="00BF556D" w:rsidRDefault="009D7A30" w:rsidP="009D7A30">
      <w:pPr>
        <w:tabs>
          <w:tab w:val="left" w:pos="567"/>
        </w:tabs>
        <w:spacing w:after="0" w:line="240" w:lineRule="auto"/>
        <w:ind w:left="709" w:right="-613"/>
        <w:jc w:val="both"/>
        <w:rPr>
          <w:rFonts w:ascii="Cambria" w:eastAsia="Calibri" w:hAnsi="Cambria" w:cs="Times New Roman"/>
        </w:rPr>
      </w:pPr>
      <w:r w:rsidRPr="00BF556D">
        <w:rPr>
          <w:rFonts w:ascii="Cambria" w:eastAsia="Calibri" w:hAnsi="Cambria" w:cs="Times New Roman"/>
        </w:rPr>
        <w:tab/>
        <w:t>Aš, ___________________________________________________________________</w:t>
      </w:r>
    </w:p>
    <w:p w14:paraId="21AB8936" w14:textId="77777777" w:rsidR="009D7A30" w:rsidRPr="00BF556D" w:rsidRDefault="009D7A30" w:rsidP="009D7A30">
      <w:pPr>
        <w:spacing w:after="0" w:line="240" w:lineRule="auto"/>
        <w:ind w:left="709" w:right="-613" w:firstLine="1296"/>
        <w:jc w:val="both"/>
        <w:rPr>
          <w:rFonts w:ascii="Cambria" w:eastAsia="Calibri" w:hAnsi="Cambria" w:cs="Times New Roman"/>
          <w:sz w:val="20"/>
          <w:szCs w:val="20"/>
        </w:rPr>
      </w:pPr>
      <w:r w:rsidRPr="00BF556D">
        <w:rPr>
          <w:rFonts w:ascii="Cambria" w:eastAsia="Calibri" w:hAnsi="Cambria" w:cs="Times New Roman"/>
          <w:i/>
          <w:sz w:val="20"/>
          <w:szCs w:val="20"/>
        </w:rPr>
        <w:t>(Tiekėjo vadovo ar jo įgalioto asmens pareigų pavadinimas, vardas ir pavardė)</w:t>
      </w:r>
      <w:r w:rsidRPr="00BF556D">
        <w:rPr>
          <w:rFonts w:ascii="Cambria" w:eastAsia="Calibri" w:hAnsi="Cambria" w:cs="Times New Roman"/>
          <w:sz w:val="20"/>
          <w:szCs w:val="20"/>
        </w:rPr>
        <w:t xml:space="preserve"> </w:t>
      </w:r>
    </w:p>
    <w:p w14:paraId="4CBB9CC1" w14:textId="77777777" w:rsidR="009D7A30" w:rsidRPr="00BF556D" w:rsidRDefault="009D7A30" w:rsidP="009D7A30">
      <w:pPr>
        <w:spacing w:after="0" w:line="240" w:lineRule="auto"/>
        <w:ind w:left="709" w:right="-613"/>
        <w:jc w:val="both"/>
        <w:rPr>
          <w:rFonts w:ascii="Cambria" w:eastAsia="Calibri" w:hAnsi="Cambria" w:cs="Times New Roman"/>
          <w:sz w:val="20"/>
          <w:szCs w:val="20"/>
        </w:rPr>
      </w:pPr>
    </w:p>
    <w:p w14:paraId="54798489"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rPr>
        <w:t>deklaruoju, kad mano vadovaujamo (-</w:t>
      </w:r>
      <w:proofErr w:type="spellStart"/>
      <w:r w:rsidRPr="00BF556D">
        <w:rPr>
          <w:rFonts w:ascii="Cambria" w:eastAsia="Calibri" w:hAnsi="Cambria" w:cs="Times New Roman"/>
        </w:rPr>
        <w:t>os</w:t>
      </w:r>
      <w:proofErr w:type="spellEnd"/>
      <w:r w:rsidRPr="00BF556D">
        <w:rPr>
          <w:rFonts w:ascii="Cambria" w:eastAsia="Calibri" w:hAnsi="Cambria" w:cs="Times New Roman"/>
        </w:rPr>
        <w:t>)/(atstovaujamo (-</w:t>
      </w:r>
      <w:proofErr w:type="spellStart"/>
      <w:r w:rsidRPr="00BF556D">
        <w:rPr>
          <w:rFonts w:ascii="Cambria" w:eastAsia="Calibri" w:hAnsi="Cambria" w:cs="Times New Roman"/>
        </w:rPr>
        <w:t>os</w:t>
      </w:r>
      <w:proofErr w:type="spellEnd"/>
      <w:r w:rsidRPr="00BF556D">
        <w:rPr>
          <w:rFonts w:ascii="Cambria" w:eastAsia="Calibri" w:hAnsi="Cambria" w:cs="Times New Roman"/>
        </w:rPr>
        <w:t>)</w:t>
      </w:r>
      <w:r w:rsidRPr="00BF556D">
        <w:rPr>
          <w:rFonts w:ascii="Cambria" w:eastAsia="Calibri" w:hAnsi="Cambria" w:cs="Times New Roman"/>
          <w:i/>
        </w:rPr>
        <w:t xml:space="preserve"> _____________________________ </w:t>
      </w:r>
    </w:p>
    <w:p w14:paraId="54DE4F3D" w14:textId="77777777" w:rsidR="009D7A30" w:rsidRPr="00BF556D" w:rsidRDefault="009D7A30" w:rsidP="009D7A30">
      <w:pPr>
        <w:spacing w:after="0" w:line="240" w:lineRule="auto"/>
        <w:ind w:left="709" w:right="-613"/>
        <w:jc w:val="both"/>
        <w:rPr>
          <w:rFonts w:ascii="Cambria" w:eastAsia="Calibri" w:hAnsi="Cambria" w:cs="Times New Roman"/>
          <w:i/>
          <w:sz w:val="20"/>
          <w:szCs w:val="20"/>
        </w:rPr>
      </w:pPr>
      <w:r w:rsidRPr="00BF556D">
        <w:rPr>
          <w:rFonts w:ascii="Cambria" w:eastAsia="Calibri" w:hAnsi="Cambria" w:cs="Times New Roman"/>
          <w:i/>
          <w:sz w:val="20"/>
          <w:szCs w:val="20"/>
        </w:rPr>
        <w:t xml:space="preserve">    </w:t>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t>(tiekėjo pavadinimas)</w:t>
      </w:r>
    </w:p>
    <w:p w14:paraId="6F92BE55" w14:textId="77777777" w:rsidR="009D7A30" w:rsidRPr="00BF556D" w:rsidRDefault="009D7A30" w:rsidP="009D7A30">
      <w:pPr>
        <w:spacing w:after="0" w:line="240" w:lineRule="auto"/>
        <w:ind w:left="709" w:right="-613"/>
        <w:jc w:val="both"/>
        <w:rPr>
          <w:rFonts w:ascii="Cambria" w:eastAsia="Calibri" w:hAnsi="Cambria" w:cs="Times New Roman"/>
        </w:rPr>
      </w:pPr>
    </w:p>
    <w:p w14:paraId="6B9CC7A6"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atsakingi asmenys, vadovaujantis Viešųjų pirkimų įstatymo 46 straipsnio 1 dalimi, yra:</w:t>
      </w:r>
    </w:p>
    <w:p w14:paraId="78A42669" w14:textId="77777777" w:rsidR="009D7A30" w:rsidRPr="00BF556D" w:rsidRDefault="009D7A30" w:rsidP="009D7A30">
      <w:pPr>
        <w:spacing w:after="0" w:line="240" w:lineRule="auto"/>
        <w:ind w:left="709" w:right="-613"/>
        <w:jc w:val="both"/>
        <w:rPr>
          <w:rFonts w:ascii="Cambria" w:eastAsia="Calibri" w:hAnsi="Cambria" w:cs="Times New Roman"/>
          <w:i/>
        </w:rPr>
      </w:pPr>
    </w:p>
    <w:p w14:paraId="4C6274C4"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 Valdyba (sudaryta/nesudaryta) .................................(įrašyti)</w:t>
      </w:r>
    </w:p>
    <w:p w14:paraId="78266F5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valdybos narius (vardas, pavardė):</w:t>
      </w:r>
    </w:p>
    <w:p w14:paraId="7589A1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3BF6A6F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070D6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03D2AB5F"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404FBA8"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 Stebėtojų taryba (sudaryta/nesudaryta) .................................(įrašyti)</w:t>
      </w:r>
    </w:p>
    <w:p w14:paraId="0E373E7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stebėtojų tarybos narius (vardas, pavardė):</w:t>
      </w:r>
    </w:p>
    <w:p w14:paraId="786370E7"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19EF57CA"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E079C41"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5502221C"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DE3645D"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III. Įmonėje nustatytas kiekybinis atstovavimas (taip/ne) ............................ (įrašyti)</w:t>
      </w:r>
    </w:p>
    <w:p w14:paraId="278E159C" w14:textId="77777777" w:rsidR="009D7A30" w:rsidRPr="00BF556D" w:rsidRDefault="009D7A30" w:rsidP="009D7A30">
      <w:pPr>
        <w:spacing w:after="0" w:line="240" w:lineRule="auto"/>
        <w:ind w:left="709" w:right="-1"/>
        <w:jc w:val="both"/>
        <w:rPr>
          <w:rFonts w:ascii="Cambria" w:eastAsia="Calibri" w:hAnsi="Cambria" w:cs="Times New Roman"/>
          <w:i/>
        </w:rPr>
      </w:pPr>
      <w:r w:rsidRPr="00BF556D">
        <w:rPr>
          <w:rFonts w:ascii="Cambria" w:eastAsia="Calibri" w:hAnsi="Cambria" w:cs="Times New Roman"/>
          <w:i/>
        </w:rPr>
        <w:t>Jei nustatytas kiekybinis atstovavimas, nurodyti juridinio asmens vardu veikiančius asmenis (vardas, pavardė):</w:t>
      </w:r>
    </w:p>
    <w:p w14:paraId="10DFC2A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733AAD3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1B4B1815" w14:textId="77777777" w:rsidR="009D7A30" w:rsidRPr="009D7A30" w:rsidRDefault="009D7A30" w:rsidP="009D7A30">
      <w:pPr>
        <w:ind w:left="567"/>
      </w:pPr>
    </w:p>
    <w:p w14:paraId="53A23FE7" w14:textId="77777777" w:rsidR="009D7A30" w:rsidRPr="00A00C02" w:rsidRDefault="009D7A30" w:rsidP="006F32DE">
      <w:pPr>
        <w:jc w:val="center"/>
        <w:rPr>
          <w:rFonts w:ascii="Times New Roman" w:hAnsi="Times New Roman" w:cs="Times New Roman"/>
          <w:sz w:val="22"/>
          <w:szCs w:val="22"/>
        </w:rPr>
      </w:pPr>
    </w:p>
    <w:p w14:paraId="4582ABA7" w14:textId="77777777" w:rsidR="006B2358" w:rsidRPr="00292337" w:rsidRDefault="006B2358" w:rsidP="006B2358">
      <w:pPr>
        <w:ind w:left="5184" w:firstLine="1296"/>
        <w:jc w:val="center"/>
        <w:rPr>
          <w:rFonts w:ascii="Times New Roman" w:hAnsi="Times New Roman" w:cs="Times New Roman"/>
          <w:bCs/>
          <w:sz w:val="22"/>
          <w:szCs w:val="22"/>
        </w:rPr>
      </w:pPr>
    </w:p>
    <w:sectPr w:rsidR="006B2358" w:rsidRPr="00292337" w:rsidSect="006C30BB">
      <w:headerReference w:type="default" r:id="rId20"/>
      <w:pgSz w:w="12240" w:h="15840"/>
      <w:pgMar w:top="709" w:right="720"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3A75" w14:textId="77777777" w:rsidR="008073CA" w:rsidRDefault="008073CA" w:rsidP="00D05666">
      <w:r>
        <w:separator/>
      </w:r>
    </w:p>
  </w:endnote>
  <w:endnote w:type="continuationSeparator" w:id="0">
    <w:p w14:paraId="22FB7895" w14:textId="77777777" w:rsidR="008073CA" w:rsidRDefault="008073CA" w:rsidP="00D05666">
      <w:r>
        <w:continuationSeparator/>
      </w:r>
    </w:p>
  </w:endnote>
  <w:endnote w:type="continuationNotice" w:id="1">
    <w:p w14:paraId="51BCE5CC" w14:textId="77777777" w:rsidR="008073CA" w:rsidRDefault="00807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238D9" w14:textId="77777777" w:rsidR="008073CA" w:rsidRDefault="008073CA" w:rsidP="00D05666">
      <w:r>
        <w:separator/>
      </w:r>
    </w:p>
  </w:footnote>
  <w:footnote w:type="continuationSeparator" w:id="0">
    <w:p w14:paraId="6EE76B8D" w14:textId="77777777" w:rsidR="008073CA" w:rsidRDefault="008073CA" w:rsidP="00D05666">
      <w:r>
        <w:continuationSeparator/>
      </w:r>
    </w:p>
  </w:footnote>
  <w:footnote w:type="continuationNotice" w:id="1">
    <w:p w14:paraId="4563DDA9" w14:textId="77777777" w:rsidR="008073CA" w:rsidRDefault="008073CA">
      <w:pPr>
        <w:spacing w:after="0" w:line="240" w:lineRule="auto"/>
      </w:pPr>
    </w:p>
  </w:footnote>
  <w:footnote w:id="2">
    <w:p w14:paraId="10066FD2" w14:textId="77777777" w:rsidR="005769EE" w:rsidRDefault="005769EE" w:rsidP="005769EE">
      <w:pPr>
        <w:pStyle w:val="Puslapioinaostekstas"/>
      </w:pPr>
      <w:r>
        <w:rPr>
          <w:rStyle w:val="Puslapioinaosnuoroda"/>
        </w:rPr>
        <w:footnoteRef/>
      </w:r>
      <w:r w:rsidRPr="00B30A1B">
        <w:rPr>
          <w:rFonts w:ascii="Times New Roman" w:hAnsi="Times New Roman" w:cs="Times New Roman"/>
        </w:rPr>
        <w:t>Nuoroda internete</w:t>
      </w:r>
      <w:r>
        <w:t xml:space="preserve">: </w:t>
      </w:r>
      <w:r w:rsidRPr="00AD3FD5">
        <w:rPr>
          <w:rFonts w:ascii="Times New Roman" w:hAnsi="Times New Roman" w:cs="Times New Roman"/>
          <w:color w:val="0000FF"/>
        </w:rPr>
        <w:t>https://www.e-tar.lt/portal/lt/legalAct/TAR.4B60A8C9678B/asr</w:t>
      </w:r>
      <w:r>
        <w:t xml:space="preserve"> </w:t>
      </w:r>
    </w:p>
  </w:footnote>
  <w:footnote w:id="3">
    <w:p w14:paraId="7FB95C03" w14:textId="77777777" w:rsidR="002105E8" w:rsidRDefault="002105E8" w:rsidP="002105E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C91E" w14:textId="77777777" w:rsidR="002105E8" w:rsidRDefault="002105E8">
      <w:pPr>
        <w:pStyle w:val="Puslapioinaostekstas"/>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02F3846" w14:textId="77777777" w:rsidR="002105E8" w:rsidRDefault="002105E8">
      <w:pPr>
        <w:pStyle w:val="Puslapioinaostekstas"/>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8EADFF"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B5DDEF" w14:textId="77777777" w:rsidR="002105E8" w:rsidRDefault="002105E8">
      <w:pPr>
        <w:pStyle w:val="Puslapioinaostekstas"/>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61012E8" w14:textId="77777777" w:rsidR="002105E8" w:rsidRDefault="002105E8">
      <w:pPr>
        <w:pStyle w:val="Puslapioinaostekstas"/>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1B23C80"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7DBD6" w14:textId="77777777" w:rsidR="002105E8" w:rsidRDefault="002105E8">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7495258" w14:textId="77777777" w:rsidR="002105E8" w:rsidRDefault="002105E8">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6439946"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291"/>
    <w:multiLevelType w:val="multilevel"/>
    <w:tmpl w:val="2C4A8A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b w:val="0"/>
        <w:b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31996A7E"/>
    <w:multiLevelType w:val="multilevel"/>
    <w:tmpl w:val="DD76A6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1997" w:hanging="720"/>
      </w:pPr>
      <w:rPr>
        <w:rFonts w:eastAsia="Calibri" w:cstheme="minorBidi" w:hint="default"/>
        <w:b w:val="0"/>
        <w:bCs w:val="0"/>
        <w:i w:val="0"/>
        <w:i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3EB2005"/>
    <w:multiLevelType w:val="multilevel"/>
    <w:tmpl w:val="AC945AB6"/>
    <w:lvl w:ilvl="0">
      <w:start w:val="1"/>
      <w:numFmt w:val="decimal"/>
      <w:lvlText w:val="%1."/>
      <w:lvlJc w:val="left"/>
      <w:pPr>
        <w:ind w:left="928"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0"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003738">
    <w:abstractNumId w:val="4"/>
  </w:num>
  <w:num w:numId="2" w16cid:durableId="106975832">
    <w:abstractNumId w:val="2"/>
  </w:num>
  <w:num w:numId="3" w16cid:durableId="902065249">
    <w:abstractNumId w:val="12"/>
  </w:num>
  <w:num w:numId="4" w16cid:durableId="1206061520">
    <w:abstractNumId w:val="15"/>
  </w:num>
  <w:num w:numId="5" w16cid:durableId="1609504510">
    <w:abstractNumId w:val="1"/>
  </w:num>
  <w:num w:numId="6" w16cid:durableId="671613079">
    <w:abstractNumId w:val="17"/>
  </w:num>
  <w:num w:numId="7" w16cid:durableId="93943487">
    <w:abstractNumId w:val="5"/>
  </w:num>
  <w:num w:numId="8" w16cid:durableId="2016027249">
    <w:abstractNumId w:val="11"/>
  </w:num>
  <w:num w:numId="9" w16cid:durableId="191187808">
    <w:abstractNumId w:val="14"/>
  </w:num>
  <w:num w:numId="10" w16cid:durableId="1454592597">
    <w:abstractNumId w:val="7"/>
  </w:num>
  <w:num w:numId="11" w16cid:durableId="1069764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319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04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858937">
    <w:abstractNumId w:val="10"/>
  </w:num>
  <w:num w:numId="15" w16cid:durableId="2074809955">
    <w:abstractNumId w:val="8"/>
  </w:num>
  <w:num w:numId="16" w16cid:durableId="1971939268">
    <w:abstractNumId w:val="9"/>
  </w:num>
  <w:num w:numId="17" w16cid:durableId="1596594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6067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18"/>
    <w:rsid w:val="0001140D"/>
    <w:rsid w:val="00011887"/>
    <w:rsid w:val="00011A8D"/>
    <w:rsid w:val="00011B40"/>
    <w:rsid w:val="0001211B"/>
    <w:rsid w:val="00012892"/>
    <w:rsid w:val="00012BE7"/>
    <w:rsid w:val="000133D6"/>
    <w:rsid w:val="00013CA0"/>
    <w:rsid w:val="00013DF0"/>
    <w:rsid w:val="00013EF1"/>
    <w:rsid w:val="00013FF6"/>
    <w:rsid w:val="00014A61"/>
    <w:rsid w:val="000155B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1E"/>
    <w:rsid w:val="00024DB9"/>
    <w:rsid w:val="0002541F"/>
    <w:rsid w:val="00026246"/>
    <w:rsid w:val="00026673"/>
    <w:rsid w:val="00026690"/>
    <w:rsid w:val="00026A51"/>
    <w:rsid w:val="00026D16"/>
    <w:rsid w:val="00030C02"/>
    <w:rsid w:val="00030C76"/>
    <w:rsid w:val="00030F90"/>
    <w:rsid w:val="00031254"/>
    <w:rsid w:val="000315EB"/>
    <w:rsid w:val="0003169B"/>
    <w:rsid w:val="00031A62"/>
    <w:rsid w:val="000321E6"/>
    <w:rsid w:val="0003281A"/>
    <w:rsid w:val="00032D19"/>
    <w:rsid w:val="00034A4A"/>
    <w:rsid w:val="00035221"/>
    <w:rsid w:val="000356C7"/>
    <w:rsid w:val="0003587B"/>
    <w:rsid w:val="0003638B"/>
    <w:rsid w:val="00036CB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47FC6"/>
    <w:rsid w:val="00051099"/>
    <w:rsid w:val="00051151"/>
    <w:rsid w:val="0005148B"/>
    <w:rsid w:val="00051544"/>
    <w:rsid w:val="00051A51"/>
    <w:rsid w:val="00051E9D"/>
    <w:rsid w:val="00051F2D"/>
    <w:rsid w:val="000521F2"/>
    <w:rsid w:val="00052365"/>
    <w:rsid w:val="0005295E"/>
    <w:rsid w:val="00053139"/>
    <w:rsid w:val="000531FD"/>
    <w:rsid w:val="0005396D"/>
    <w:rsid w:val="00053ABC"/>
    <w:rsid w:val="000543B5"/>
    <w:rsid w:val="00055235"/>
    <w:rsid w:val="000561CC"/>
    <w:rsid w:val="000571AD"/>
    <w:rsid w:val="00057346"/>
    <w:rsid w:val="000578C9"/>
    <w:rsid w:val="0006040C"/>
    <w:rsid w:val="000605C5"/>
    <w:rsid w:val="000608EF"/>
    <w:rsid w:val="00060B21"/>
    <w:rsid w:val="00061084"/>
    <w:rsid w:val="00061466"/>
    <w:rsid w:val="00061E86"/>
    <w:rsid w:val="00062BD4"/>
    <w:rsid w:val="0006300C"/>
    <w:rsid w:val="000631F1"/>
    <w:rsid w:val="0006455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E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9F"/>
    <w:rsid w:val="00094604"/>
    <w:rsid w:val="00095834"/>
    <w:rsid w:val="00095A99"/>
    <w:rsid w:val="0009724E"/>
    <w:rsid w:val="00097B80"/>
    <w:rsid w:val="000A0579"/>
    <w:rsid w:val="000A05FB"/>
    <w:rsid w:val="000A09BB"/>
    <w:rsid w:val="000A0BAC"/>
    <w:rsid w:val="000A0DFE"/>
    <w:rsid w:val="000A0F5D"/>
    <w:rsid w:val="000A1E34"/>
    <w:rsid w:val="000A202B"/>
    <w:rsid w:val="000A2BFC"/>
    <w:rsid w:val="000A2CBA"/>
    <w:rsid w:val="000A2D88"/>
    <w:rsid w:val="000A39E6"/>
    <w:rsid w:val="000A5330"/>
    <w:rsid w:val="000A5738"/>
    <w:rsid w:val="000A5FB1"/>
    <w:rsid w:val="000A6BBE"/>
    <w:rsid w:val="000A76C1"/>
    <w:rsid w:val="000A7BF8"/>
    <w:rsid w:val="000A7E99"/>
    <w:rsid w:val="000B049C"/>
    <w:rsid w:val="000B0CED"/>
    <w:rsid w:val="000B0E2E"/>
    <w:rsid w:val="000B0F17"/>
    <w:rsid w:val="000B23D4"/>
    <w:rsid w:val="000B2E23"/>
    <w:rsid w:val="000B36CB"/>
    <w:rsid w:val="000B463B"/>
    <w:rsid w:val="000B4E01"/>
    <w:rsid w:val="000B4E6D"/>
    <w:rsid w:val="000B4E90"/>
    <w:rsid w:val="000B51DF"/>
    <w:rsid w:val="000B5255"/>
    <w:rsid w:val="000B685D"/>
    <w:rsid w:val="000B7223"/>
    <w:rsid w:val="000C006A"/>
    <w:rsid w:val="000C02F3"/>
    <w:rsid w:val="000C0977"/>
    <w:rsid w:val="000C1AE5"/>
    <w:rsid w:val="000C1F59"/>
    <w:rsid w:val="000C211C"/>
    <w:rsid w:val="000C2217"/>
    <w:rsid w:val="000C238A"/>
    <w:rsid w:val="000C2C07"/>
    <w:rsid w:val="000C2EAD"/>
    <w:rsid w:val="000C2FE8"/>
    <w:rsid w:val="000C34A7"/>
    <w:rsid w:val="000C3D2E"/>
    <w:rsid w:val="000C3F71"/>
    <w:rsid w:val="000C4D87"/>
    <w:rsid w:val="000C4DF9"/>
    <w:rsid w:val="000C52B9"/>
    <w:rsid w:val="000C55D6"/>
    <w:rsid w:val="000C59B8"/>
    <w:rsid w:val="000C5FD7"/>
    <w:rsid w:val="000C6068"/>
    <w:rsid w:val="000C7160"/>
    <w:rsid w:val="000D0F58"/>
    <w:rsid w:val="000D13D6"/>
    <w:rsid w:val="000D18E9"/>
    <w:rsid w:val="000D1BAC"/>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53"/>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0CC6"/>
    <w:rsid w:val="001010F7"/>
    <w:rsid w:val="00101313"/>
    <w:rsid w:val="001015A4"/>
    <w:rsid w:val="00101C48"/>
    <w:rsid w:val="00101DB0"/>
    <w:rsid w:val="0010270D"/>
    <w:rsid w:val="0010275B"/>
    <w:rsid w:val="00102D1D"/>
    <w:rsid w:val="00103779"/>
    <w:rsid w:val="001045A6"/>
    <w:rsid w:val="0010505E"/>
    <w:rsid w:val="001059F7"/>
    <w:rsid w:val="00105D83"/>
    <w:rsid w:val="00105FA3"/>
    <w:rsid w:val="001072BE"/>
    <w:rsid w:val="0010779C"/>
    <w:rsid w:val="0010795B"/>
    <w:rsid w:val="00107A04"/>
    <w:rsid w:val="00110481"/>
    <w:rsid w:val="0011141C"/>
    <w:rsid w:val="00111429"/>
    <w:rsid w:val="00111943"/>
    <w:rsid w:val="0011199A"/>
    <w:rsid w:val="001123B4"/>
    <w:rsid w:val="001126FB"/>
    <w:rsid w:val="00112EE8"/>
    <w:rsid w:val="0011320C"/>
    <w:rsid w:val="0011344C"/>
    <w:rsid w:val="00113B07"/>
    <w:rsid w:val="00113C79"/>
    <w:rsid w:val="00113EAE"/>
    <w:rsid w:val="00113FD3"/>
    <w:rsid w:val="00114323"/>
    <w:rsid w:val="00115438"/>
    <w:rsid w:val="001157CD"/>
    <w:rsid w:val="00115E5B"/>
    <w:rsid w:val="00116A84"/>
    <w:rsid w:val="0011798C"/>
    <w:rsid w:val="00117BC5"/>
    <w:rsid w:val="00117DD0"/>
    <w:rsid w:val="00120F58"/>
    <w:rsid w:val="001213F8"/>
    <w:rsid w:val="00121867"/>
    <w:rsid w:val="00121982"/>
    <w:rsid w:val="0012262D"/>
    <w:rsid w:val="0012267C"/>
    <w:rsid w:val="001229FD"/>
    <w:rsid w:val="00124338"/>
    <w:rsid w:val="00124345"/>
    <w:rsid w:val="00124FB1"/>
    <w:rsid w:val="00125082"/>
    <w:rsid w:val="0012584E"/>
    <w:rsid w:val="0012639E"/>
    <w:rsid w:val="00127196"/>
    <w:rsid w:val="001275FB"/>
    <w:rsid w:val="00127F38"/>
    <w:rsid w:val="0013010B"/>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37185"/>
    <w:rsid w:val="00140D50"/>
    <w:rsid w:val="00141292"/>
    <w:rsid w:val="00141BF1"/>
    <w:rsid w:val="00142352"/>
    <w:rsid w:val="00142759"/>
    <w:rsid w:val="0014277F"/>
    <w:rsid w:val="001427AB"/>
    <w:rsid w:val="001429E3"/>
    <w:rsid w:val="00142AB7"/>
    <w:rsid w:val="00142DCF"/>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6F2"/>
    <w:rsid w:val="0015376E"/>
    <w:rsid w:val="001538C5"/>
    <w:rsid w:val="00153D1C"/>
    <w:rsid w:val="00154487"/>
    <w:rsid w:val="0015529C"/>
    <w:rsid w:val="00155354"/>
    <w:rsid w:val="00156148"/>
    <w:rsid w:val="00156AC9"/>
    <w:rsid w:val="001578F5"/>
    <w:rsid w:val="00157EB9"/>
    <w:rsid w:val="001607EC"/>
    <w:rsid w:val="001609D9"/>
    <w:rsid w:val="00160A4A"/>
    <w:rsid w:val="001621FB"/>
    <w:rsid w:val="00163201"/>
    <w:rsid w:val="001640A6"/>
    <w:rsid w:val="001640AF"/>
    <w:rsid w:val="00164443"/>
    <w:rsid w:val="001646C4"/>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9B"/>
    <w:rsid w:val="00174A4C"/>
    <w:rsid w:val="00174EE0"/>
    <w:rsid w:val="00175060"/>
    <w:rsid w:val="0017506F"/>
    <w:rsid w:val="0017533E"/>
    <w:rsid w:val="00176FD3"/>
    <w:rsid w:val="001773D8"/>
    <w:rsid w:val="00177EC6"/>
    <w:rsid w:val="001801B7"/>
    <w:rsid w:val="00180340"/>
    <w:rsid w:val="00180466"/>
    <w:rsid w:val="00180B81"/>
    <w:rsid w:val="00181168"/>
    <w:rsid w:val="00181511"/>
    <w:rsid w:val="00182729"/>
    <w:rsid w:val="00182CBF"/>
    <w:rsid w:val="00182E25"/>
    <w:rsid w:val="00182F92"/>
    <w:rsid w:val="0018349F"/>
    <w:rsid w:val="00183AD9"/>
    <w:rsid w:val="00183BC8"/>
    <w:rsid w:val="00183BF1"/>
    <w:rsid w:val="001849BD"/>
    <w:rsid w:val="001853B6"/>
    <w:rsid w:val="00185454"/>
    <w:rsid w:val="0018563E"/>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BE3"/>
    <w:rsid w:val="001A1DD2"/>
    <w:rsid w:val="001A2163"/>
    <w:rsid w:val="001A225E"/>
    <w:rsid w:val="001A25FD"/>
    <w:rsid w:val="001A2693"/>
    <w:rsid w:val="001A2E70"/>
    <w:rsid w:val="001A39B5"/>
    <w:rsid w:val="001A49EA"/>
    <w:rsid w:val="001A4B94"/>
    <w:rsid w:val="001A4D7F"/>
    <w:rsid w:val="001A4D9A"/>
    <w:rsid w:val="001A5289"/>
    <w:rsid w:val="001A5F1E"/>
    <w:rsid w:val="001A5F8E"/>
    <w:rsid w:val="001A5FBA"/>
    <w:rsid w:val="001A67B2"/>
    <w:rsid w:val="001A6CC7"/>
    <w:rsid w:val="001A7041"/>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6842"/>
    <w:rsid w:val="001B6BFD"/>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BF"/>
    <w:rsid w:val="001D37D8"/>
    <w:rsid w:val="001D3B5E"/>
    <w:rsid w:val="001D3F0D"/>
    <w:rsid w:val="001D3F9E"/>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8B2"/>
    <w:rsid w:val="001E76C7"/>
    <w:rsid w:val="001E7E24"/>
    <w:rsid w:val="001F04C1"/>
    <w:rsid w:val="001F15A0"/>
    <w:rsid w:val="001F1D6C"/>
    <w:rsid w:val="001F1DB6"/>
    <w:rsid w:val="001F1FB1"/>
    <w:rsid w:val="001F2168"/>
    <w:rsid w:val="001F2E11"/>
    <w:rsid w:val="001F2EB6"/>
    <w:rsid w:val="001F3174"/>
    <w:rsid w:val="001F5180"/>
    <w:rsid w:val="001F51A4"/>
    <w:rsid w:val="001F573E"/>
    <w:rsid w:val="001F5ED0"/>
    <w:rsid w:val="001F621E"/>
    <w:rsid w:val="001F62B2"/>
    <w:rsid w:val="001F6551"/>
    <w:rsid w:val="001F6777"/>
    <w:rsid w:val="001F70BC"/>
    <w:rsid w:val="001F74B8"/>
    <w:rsid w:val="001F78B9"/>
    <w:rsid w:val="001F7BB6"/>
    <w:rsid w:val="001F7C60"/>
    <w:rsid w:val="00200101"/>
    <w:rsid w:val="00200212"/>
    <w:rsid w:val="00200B83"/>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5E8"/>
    <w:rsid w:val="00210870"/>
    <w:rsid w:val="002115B8"/>
    <w:rsid w:val="00212338"/>
    <w:rsid w:val="00212C25"/>
    <w:rsid w:val="00212F68"/>
    <w:rsid w:val="00213435"/>
    <w:rsid w:val="002135C6"/>
    <w:rsid w:val="002140C5"/>
    <w:rsid w:val="00214B9D"/>
    <w:rsid w:val="00214D4B"/>
    <w:rsid w:val="00215B09"/>
    <w:rsid w:val="00215FB5"/>
    <w:rsid w:val="002163DC"/>
    <w:rsid w:val="00216766"/>
    <w:rsid w:val="00216820"/>
    <w:rsid w:val="00217401"/>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35D"/>
    <w:rsid w:val="00234717"/>
    <w:rsid w:val="00234920"/>
    <w:rsid w:val="00234C85"/>
    <w:rsid w:val="0023505D"/>
    <w:rsid w:val="002358F1"/>
    <w:rsid w:val="002374F8"/>
    <w:rsid w:val="00237EA0"/>
    <w:rsid w:val="002411C2"/>
    <w:rsid w:val="002415C7"/>
    <w:rsid w:val="0024180E"/>
    <w:rsid w:val="00241D43"/>
    <w:rsid w:val="00242459"/>
    <w:rsid w:val="002425E8"/>
    <w:rsid w:val="00242CEB"/>
    <w:rsid w:val="002430AE"/>
    <w:rsid w:val="00244688"/>
    <w:rsid w:val="00244C47"/>
    <w:rsid w:val="00245655"/>
    <w:rsid w:val="00245DD5"/>
    <w:rsid w:val="00245E8F"/>
    <w:rsid w:val="0024735B"/>
    <w:rsid w:val="002476D5"/>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26"/>
    <w:rsid w:val="00263B34"/>
    <w:rsid w:val="00263E7F"/>
    <w:rsid w:val="0026424A"/>
    <w:rsid w:val="002643EF"/>
    <w:rsid w:val="0026491C"/>
    <w:rsid w:val="00264B13"/>
    <w:rsid w:val="00264EBF"/>
    <w:rsid w:val="0026649F"/>
    <w:rsid w:val="002667F8"/>
    <w:rsid w:val="002670AA"/>
    <w:rsid w:val="00267262"/>
    <w:rsid w:val="00267751"/>
    <w:rsid w:val="00267E9A"/>
    <w:rsid w:val="00270113"/>
    <w:rsid w:val="002707A9"/>
    <w:rsid w:val="002713FB"/>
    <w:rsid w:val="00271411"/>
    <w:rsid w:val="002716D8"/>
    <w:rsid w:val="00272038"/>
    <w:rsid w:val="0027236E"/>
    <w:rsid w:val="00272857"/>
    <w:rsid w:val="0027399D"/>
    <w:rsid w:val="00273DAB"/>
    <w:rsid w:val="00273F59"/>
    <w:rsid w:val="002742A4"/>
    <w:rsid w:val="00274C8A"/>
    <w:rsid w:val="00274E50"/>
    <w:rsid w:val="0027575B"/>
    <w:rsid w:val="00275B72"/>
    <w:rsid w:val="00275EF3"/>
    <w:rsid w:val="00277535"/>
    <w:rsid w:val="00277634"/>
    <w:rsid w:val="0027776A"/>
    <w:rsid w:val="002779A1"/>
    <w:rsid w:val="00280265"/>
    <w:rsid w:val="00280AF0"/>
    <w:rsid w:val="00281309"/>
    <w:rsid w:val="002815D2"/>
    <w:rsid w:val="00281735"/>
    <w:rsid w:val="002827A2"/>
    <w:rsid w:val="002827E4"/>
    <w:rsid w:val="00282C67"/>
    <w:rsid w:val="00282E1F"/>
    <w:rsid w:val="00283391"/>
    <w:rsid w:val="00283C6E"/>
    <w:rsid w:val="00283D6A"/>
    <w:rsid w:val="00284221"/>
    <w:rsid w:val="002847F1"/>
    <w:rsid w:val="0028505B"/>
    <w:rsid w:val="00285B02"/>
    <w:rsid w:val="00285E5E"/>
    <w:rsid w:val="002907D9"/>
    <w:rsid w:val="00290850"/>
    <w:rsid w:val="00290E7C"/>
    <w:rsid w:val="00290F12"/>
    <w:rsid w:val="002916B2"/>
    <w:rsid w:val="00291DCB"/>
    <w:rsid w:val="0029216D"/>
    <w:rsid w:val="00292337"/>
    <w:rsid w:val="002926A1"/>
    <w:rsid w:val="00292C8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85"/>
    <w:rsid w:val="002B6B9E"/>
    <w:rsid w:val="002B6FF7"/>
    <w:rsid w:val="002B75F7"/>
    <w:rsid w:val="002C126F"/>
    <w:rsid w:val="002C14FC"/>
    <w:rsid w:val="002C17A0"/>
    <w:rsid w:val="002C1FB6"/>
    <w:rsid w:val="002C215A"/>
    <w:rsid w:val="002C27BD"/>
    <w:rsid w:val="002C2936"/>
    <w:rsid w:val="002C2A10"/>
    <w:rsid w:val="002C2A21"/>
    <w:rsid w:val="002C2DD1"/>
    <w:rsid w:val="002C2F4B"/>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35"/>
    <w:rsid w:val="002F05C1"/>
    <w:rsid w:val="002F0663"/>
    <w:rsid w:val="002F0FBA"/>
    <w:rsid w:val="002F12E7"/>
    <w:rsid w:val="002F148F"/>
    <w:rsid w:val="002F18A0"/>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C43"/>
    <w:rsid w:val="0031647E"/>
    <w:rsid w:val="00316E7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39"/>
    <w:rsid w:val="00347E9A"/>
    <w:rsid w:val="00350286"/>
    <w:rsid w:val="0035041E"/>
    <w:rsid w:val="00350730"/>
    <w:rsid w:val="00351D68"/>
    <w:rsid w:val="00352626"/>
    <w:rsid w:val="00352C78"/>
    <w:rsid w:val="003536CF"/>
    <w:rsid w:val="00353A48"/>
    <w:rsid w:val="00353D1B"/>
    <w:rsid w:val="00354AB4"/>
    <w:rsid w:val="00355501"/>
    <w:rsid w:val="00355743"/>
    <w:rsid w:val="00355846"/>
    <w:rsid w:val="00355897"/>
    <w:rsid w:val="003559E0"/>
    <w:rsid w:val="00356D0D"/>
    <w:rsid w:val="003576C1"/>
    <w:rsid w:val="00357BB8"/>
    <w:rsid w:val="00357C23"/>
    <w:rsid w:val="003600F2"/>
    <w:rsid w:val="00360DB9"/>
    <w:rsid w:val="00360F9B"/>
    <w:rsid w:val="0036144A"/>
    <w:rsid w:val="00361525"/>
    <w:rsid w:val="003617F1"/>
    <w:rsid w:val="00362719"/>
    <w:rsid w:val="00363134"/>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94F"/>
    <w:rsid w:val="00374A04"/>
    <w:rsid w:val="00375417"/>
    <w:rsid w:val="0037545E"/>
    <w:rsid w:val="003754D9"/>
    <w:rsid w:val="00375B68"/>
    <w:rsid w:val="0037632B"/>
    <w:rsid w:val="00376628"/>
    <w:rsid w:val="0037691C"/>
    <w:rsid w:val="003771ED"/>
    <w:rsid w:val="00377497"/>
    <w:rsid w:val="00377925"/>
    <w:rsid w:val="00377C16"/>
    <w:rsid w:val="00377C96"/>
    <w:rsid w:val="00377D4C"/>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0CE"/>
    <w:rsid w:val="003833CD"/>
    <w:rsid w:val="003835F5"/>
    <w:rsid w:val="00384F5A"/>
    <w:rsid w:val="00385D49"/>
    <w:rsid w:val="00386E76"/>
    <w:rsid w:val="003903FB"/>
    <w:rsid w:val="00390B20"/>
    <w:rsid w:val="0039114B"/>
    <w:rsid w:val="0039183A"/>
    <w:rsid w:val="00391FE7"/>
    <w:rsid w:val="0039243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1C7"/>
    <w:rsid w:val="003A43DD"/>
    <w:rsid w:val="003A441C"/>
    <w:rsid w:val="003A4559"/>
    <w:rsid w:val="003A636D"/>
    <w:rsid w:val="003A65F9"/>
    <w:rsid w:val="003A6638"/>
    <w:rsid w:val="003A6652"/>
    <w:rsid w:val="003A683D"/>
    <w:rsid w:val="003A6BC4"/>
    <w:rsid w:val="003B00A9"/>
    <w:rsid w:val="003B03D1"/>
    <w:rsid w:val="003B09BF"/>
    <w:rsid w:val="003B0F1F"/>
    <w:rsid w:val="003B12DE"/>
    <w:rsid w:val="003B160F"/>
    <w:rsid w:val="003B33D3"/>
    <w:rsid w:val="003B3624"/>
    <w:rsid w:val="003B3660"/>
    <w:rsid w:val="003B386F"/>
    <w:rsid w:val="003B39F9"/>
    <w:rsid w:val="003B4138"/>
    <w:rsid w:val="003B63D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16"/>
    <w:rsid w:val="003E1D80"/>
    <w:rsid w:val="003E2280"/>
    <w:rsid w:val="003E23F7"/>
    <w:rsid w:val="003E2796"/>
    <w:rsid w:val="003E4314"/>
    <w:rsid w:val="003E436D"/>
    <w:rsid w:val="003E4AC7"/>
    <w:rsid w:val="003E4DB9"/>
    <w:rsid w:val="003E51C1"/>
    <w:rsid w:val="003E5255"/>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D8"/>
    <w:rsid w:val="003F5489"/>
    <w:rsid w:val="003F54D8"/>
    <w:rsid w:val="003F5913"/>
    <w:rsid w:val="003F685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72"/>
    <w:rsid w:val="0041188F"/>
    <w:rsid w:val="00411B94"/>
    <w:rsid w:val="00411BD7"/>
    <w:rsid w:val="0041208A"/>
    <w:rsid w:val="00413091"/>
    <w:rsid w:val="004132EE"/>
    <w:rsid w:val="0041361C"/>
    <w:rsid w:val="00413D2E"/>
    <w:rsid w:val="00413FA7"/>
    <w:rsid w:val="004147BD"/>
    <w:rsid w:val="0041534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34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EC"/>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CC"/>
    <w:rsid w:val="00467B1D"/>
    <w:rsid w:val="00467FCB"/>
    <w:rsid w:val="004703CD"/>
    <w:rsid w:val="0047047D"/>
    <w:rsid w:val="00471043"/>
    <w:rsid w:val="004712B7"/>
    <w:rsid w:val="004713B5"/>
    <w:rsid w:val="004720C4"/>
    <w:rsid w:val="004721F1"/>
    <w:rsid w:val="00472910"/>
    <w:rsid w:val="00472F7A"/>
    <w:rsid w:val="00472F8C"/>
    <w:rsid w:val="0047399D"/>
    <w:rsid w:val="00473DA9"/>
    <w:rsid w:val="004745B4"/>
    <w:rsid w:val="00474ABA"/>
    <w:rsid w:val="00475262"/>
    <w:rsid w:val="0047554A"/>
    <w:rsid w:val="00475F9B"/>
    <w:rsid w:val="00476119"/>
    <w:rsid w:val="0047687E"/>
    <w:rsid w:val="00476B5F"/>
    <w:rsid w:val="00476CDD"/>
    <w:rsid w:val="00476F8C"/>
    <w:rsid w:val="00477E28"/>
    <w:rsid w:val="00481849"/>
    <w:rsid w:val="00481E17"/>
    <w:rsid w:val="00482647"/>
    <w:rsid w:val="00482BC0"/>
    <w:rsid w:val="00483066"/>
    <w:rsid w:val="00483462"/>
    <w:rsid w:val="00483724"/>
    <w:rsid w:val="004839C5"/>
    <w:rsid w:val="00483E10"/>
    <w:rsid w:val="004847DE"/>
    <w:rsid w:val="00484906"/>
    <w:rsid w:val="00484E76"/>
    <w:rsid w:val="00484EF4"/>
    <w:rsid w:val="0048587E"/>
    <w:rsid w:val="00485E23"/>
    <w:rsid w:val="0048654D"/>
    <w:rsid w:val="004867B9"/>
    <w:rsid w:val="00486B0D"/>
    <w:rsid w:val="00486DCD"/>
    <w:rsid w:val="004873D5"/>
    <w:rsid w:val="004901DD"/>
    <w:rsid w:val="004905CE"/>
    <w:rsid w:val="004909FF"/>
    <w:rsid w:val="00491725"/>
    <w:rsid w:val="004923AA"/>
    <w:rsid w:val="0049538A"/>
    <w:rsid w:val="00495F71"/>
    <w:rsid w:val="00496EFB"/>
    <w:rsid w:val="004971E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AA"/>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45"/>
    <w:rsid w:val="004B06CA"/>
    <w:rsid w:val="004B070E"/>
    <w:rsid w:val="004B0E0C"/>
    <w:rsid w:val="004B15B4"/>
    <w:rsid w:val="004B1B04"/>
    <w:rsid w:val="004B2312"/>
    <w:rsid w:val="004B2DE0"/>
    <w:rsid w:val="004B2DE4"/>
    <w:rsid w:val="004B3551"/>
    <w:rsid w:val="004B42DF"/>
    <w:rsid w:val="004B4807"/>
    <w:rsid w:val="004B5982"/>
    <w:rsid w:val="004B6278"/>
    <w:rsid w:val="004B685B"/>
    <w:rsid w:val="004B6BCA"/>
    <w:rsid w:val="004B6FBD"/>
    <w:rsid w:val="004B7183"/>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C2"/>
    <w:rsid w:val="004D7072"/>
    <w:rsid w:val="004D7B52"/>
    <w:rsid w:val="004D7CD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B15"/>
    <w:rsid w:val="004E6F5B"/>
    <w:rsid w:val="004E6F7E"/>
    <w:rsid w:val="004E71CB"/>
    <w:rsid w:val="004E776B"/>
    <w:rsid w:val="004E7B08"/>
    <w:rsid w:val="004E7D39"/>
    <w:rsid w:val="004F0107"/>
    <w:rsid w:val="004F0C1D"/>
    <w:rsid w:val="004F1077"/>
    <w:rsid w:val="004F1635"/>
    <w:rsid w:val="004F1855"/>
    <w:rsid w:val="004F1982"/>
    <w:rsid w:val="004F1E4F"/>
    <w:rsid w:val="004F2B5C"/>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4E46"/>
    <w:rsid w:val="0051508F"/>
    <w:rsid w:val="00515C55"/>
    <w:rsid w:val="00515CBD"/>
    <w:rsid w:val="00515ED0"/>
    <w:rsid w:val="00516043"/>
    <w:rsid w:val="0051611C"/>
    <w:rsid w:val="005165C9"/>
    <w:rsid w:val="005166A6"/>
    <w:rsid w:val="0051688D"/>
    <w:rsid w:val="00517A42"/>
    <w:rsid w:val="00520684"/>
    <w:rsid w:val="005209A8"/>
    <w:rsid w:val="005212AF"/>
    <w:rsid w:val="00521AE5"/>
    <w:rsid w:val="00522200"/>
    <w:rsid w:val="00522C57"/>
    <w:rsid w:val="00522E11"/>
    <w:rsid w:val="005233E1"/>
    <w:rsid w:val="0052352E"/>
    <w:rsid w:val="00523C25"/>
    <w:rsid w:val="00523DED"/>
    <w:rsid w:val="0052470F"/>
    <w:rsid w:val="00524AB3"/>
    <w:rsid w:val="0052566E"/>
    <w:rsid w:val="00525A62"/>
    <w:rsid w:val="00525B54"/>
    <w:rsid w:val="00525FD6"/>
    <w:rsid w:val="005260FE"/>
    <w:rsid w:val="005265F8"/>
    <w:rsid w:val="0052668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912"/>
    <w:rsid w:val="005464B7"/>
    <w:rsid w:val="00547265"/>
    <w:rsid w:val="00547443"/>
    <w:rsid w:val="005475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CA"/>
    <w:rsid w:val="005647FE"/>
    <w:rsid w:val="005648A8"/>
    <w:rsid w:val="00564AD2"/>
    <w:rsid w:val="00564ED0"/>
    <w:rsid w:val="00565036"/>
    <w:rsid w:val="005651C4"/>
    <w:rsid w:val="0056526C"/>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16B"/>
    <w:rsid w:val="005753B6"/>
    <w:rsid w:val="00575DFE"/>
    <w:rsid w:val="005769EE"/>
    <w:rsid w:val="005769FF"/>
    <w:rsid w:val="0057745D"/>
    <w:rsid w:val="00577925"/>
    <w:rsid w:val="00577A72"/>
    <w:rsid w:val="005806D2"/>
    <w:rsid w:val="00582CE9"/>
    <w:rsid w:val="00583195"/>
    <w:rsid w:val="0058377F"/>
    <w:rsid w:val="005838B3"/>
    <w:rsid w:val="00583982"/>
    <w:rsid w:val="00583B84"/>
    <w:rsid w:val="00583CA7"/>
    <w:rsid w:val="0058490C"/>
    <w:rsid w:val="00584DCA"/>
    <w:rsid w:val="0058525D"/>
    <w:rsid w:val="00585C84"/>
    <w:rsid w:val="0058726C"/>
    <w:rsid w:val="005872C9"/>
    <w:rsid w:val="00587BAC"/>
    <w:rsid w:val="00590030"/>
    <w:rsid w:val="00590232"/>
    <w:rsid w:val="0059069D"/>
    <w:rsid w:val="00593111"/>
    <w:rsid w:val="00593816"/>
    <w:rsid w:val="00593D67"/>
    <w:rsid w:val="00593F3E"/>
    <w:rsid w:val="00594FA6"/>
    <w:rsid w:val="00595F0B"/>
    <w:rsid w:val="00595F1A"/>
    <w:rsid w:val="00595F8E"/>
    <w:rsid w:val="00596686"/>
    <w:rsid w:val="00596895"/>
    <w:rsid w:val="00596BDA"/>
    <w:rsid w:val="00596C27"/>
    <w:rsid w:val="00597743"/>
    <w:rsid w:val="00597972"/>
    <w:rsid w:val="005979E9"/>
    <w:rsid w:val="00597D50"/>
    <w:rsid w:val="005A0791"/>
    <w:rsid w:val="005A07D8"/>
    <w:rsid w:val="005A0CA8"/>
    <w:rsid w:val="005A0FF8"/>
    <w:rsid w:val="005A195F"/>
    <w:rsid w:val="005A2704"/>
    <w:rsid w:val="005A2AC1"/>
    <w:rsid w:val="005A2B07"/>
    <w:rsid w:val="005A515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A3"/>
    <w:rsid w:val="005B537C"/>
    <w:rsid w:val="005B5793"/>
    <w:rsid w:val="005B5D32"/>
    <w:rsid w:val="005B5ED5"/>
    <w:rsid w:val="005B7F7C"/>
    <w:rsid w:val="005C0258"/>
    <w:rsid w:val="005C0B37"/>
    <w:rsid w:val="005C17C2"/>
    <w:rsid w:val="005C1E12"/>
    <w:rsid w:val="005C34D8"/>
    <w:rsid w:val="005C3F18"/>
    <w:rsid w:val="005C5BD5"/>
    <w:rsid w:val="005C6C2A"/>
    <w:rsid w:val="005C6D8F"/>
    <w:rsid w:val="005C7E3A"/>
    <w:rsid w:val="005D08AD"/>
    <w:rsid w:val="005D0CD2"/>
    <w:rsid w:val="005D1328"/>
    <w:rsid w:val="005D1747"/>
    <w:rsid w:val="005D1EC0"/>
    <w:rsid w:val="005D24F3"/>
    <w:rsid w:val="005D2CDD"/>
    <w:rsid w:val="005D342B"/>
    <w:rsid w:val="005D393D"/>
    <w:rsid w:val="005D46A9"/>
    <w:rsid w:val="005D4AB8"/>
    <w:rsid w:val="005D511B"/>
    <w:rsid w:val="005D5B36"/>
    <w:rsid w:val="005D5E2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40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4C"/>
    <w:rsid w:val="006015A1"/>
    <w:rsid w:val="006015E1"/>
    <w:rsid w:val="00601975"/>
    <w:rsid w:val="00601B91"/>
    <w:rsid w:val="00601DD0"/>
    <w:rsid w:val="0060200D"/>
    <w:rsid w:val="00602A63"/>
    <w:rsid w:val="00603E31"/>
    <w:rsid w:val="006041B7"/>
    <w:rsid w:val="0060451D"/>
    <w:rsid w:val="00605629"/>
    <w:rsid w:val="0060587A"/>
    <w:rsid w:val="006059FB"/>
    <w:rsid w:val="00605D03"/>
    <w:rsid w:val="00606FD4"/>
    <w:rsid w:val="00607B33"/>
    <w:rsid w:val="00607C46"/>
    <w:rsid w:val="006102F3"/>
    <w:rsid w:val="0061093E"/>
    <w:rsid w:val="006119DC"/>
    <w:rsid w:val="00612434"/>
    <w:rsid w:val="00612CE6"/>
    <w:rsid w:val="00612DA3"/>
    <w:rsid w:val="00612EDD"/>
    <w:rsid w:val="00612FBA"/>
    <w:rsid w:val="0061460B"/>
    <w:rsid w:val="00614A7B"/>
    <w:rsid w:val="00614FF2"/>
    <w:rsid w:val="006158E4"/>
    <w:rsid w:val="006158FB"/>
    <w:rsid w:val="00615C08"/>
    <w:rsid w:val="006166D3"/>
    <w:rsid w:val="0061733E"/>
    <w:rsid w:val="0061741C"/>
    <w:rsid w:val="0061785B"/>
    <w:rsid w:val="006207BC"/>
    <w:rsid w:val="00621335"/>
    <w:rsid w:val="0062150E"/>
    <w:rsid w:val="00623F37"/>
    <w:rsid w:val="00623F56"/>
    <w:rsid w:val="006242E9"/>
    <w:rsid w:val="006250F6"/>
    <w:rsid w:val="006258F1"/>
    <w:rsid w:val="00625E69"/>
    <w:rsid w:val="00626341"/>
    <w:rsid w:val="00626BBC"/>
    <w:rsid w:val="006274B9"/>
    <w:rsid w:val="0062770C"/>
    <w:rsid w:val="00627808"/>
    <w:rsid w:val="0062788C"/>
    <w:rsid w:val="00627CD4"/>
    <w:rsid w:val="006300B6"/>
    <w:rsid w:val="00630A0F"/>
    <w:rsid w:val="00630BF5"/>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68B7"/>
    <w:rsid w:val="006375BD"/>
    <w:rsid w:val="00637F68"/>
    <w:rsid w:val="00640399"/>
    <w:rsid w:val="006407C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F7F"/>
    <w:rsid w:val="00663099"/>
    <w:rsid w:val="0066342A"/>
    <w:rsid w:val="006638AF"/>
    <w:rsid w:val="00664184"/>
    <w:rsid w:val="00664C39"/>
    <w:rsid w:val="0066500F"/>
    <w:rsid w:val="00665508"/>
    <w:rsid w:val="00665D82"/>
    <w:rsid w:val="00670121"/>
    <w:rsid w:val="00670373"/>
    <w:rsid w:val="006712AE"/>
    <w:rsid w:val="006715F4"/>
    <w:rsid w:val="00671B2B"/>
    <w:rsid w:val="00671DB5"/>
    <w:rsid w:val="0067281B"/>
    <w:rsid w:val="0067282A"/>
    <w:rsid w:val="00673538"/>
    <w:rsid w:val="006752D5"/>
    <w:rsid w:val="00675AFC"/>
    <w:rsid w:val="00676607"/>
    <w:rsid w:val="00676914"/>
    <w:rsid w:val="006773B6"/>
    <w:rsid w:val="00677679"/>
    <w:rsid w:val="00677704"/>
    <w:rsid w:val="00680281"/>
    <w:rsid w:val="00681CDE"/>
    <w:rsid w:val="00681E77"/>
    <w:rsid w:val="006824FC"/>
    <w:rsid w:val="006837D6"/>
    <w:rsid w:val="0068448B"/>
    <w:rsid w:val="00684A39"/>
    <w:rsid w:val="00685538"/>
    <w:rsid w:val="00685C49"/>
    <w:rsid w:val="00685F30"/>
    <w:rsid w:val="006861FC"/>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2B"/>
    <w:rsid w:val="00694911"/>
    <w:rsid w:val="006955B1"/>
    <w:rsid w:val="00696781"/>
    <w:rsid w:val="006967C9"/>
    <w:rsid w:val="00696C87"/>
    <w:rsid w:val="00696EED"/>
    <w:rsid w:val="0069723E"/>
    <w:rsid w:val="006974CE"/>
    <w:rsid w:val="00697FA2"/>
    <w:rsid w:val="006A049B"/>
    <w:rsid w:val="006A097D"/>
    <w:rsid w:val="006A1307"/>
    <w:rsid w:val="006A13BA"/>
    <w:rsid w:val="006A2327"/>
    <w:rsid w:val="006A2889"/>
    <w:rsid w:val="006A3033"/>
    <w:rsid w:val="006A4457"/>
    <w:rsid w:val="006A4AF7"/>
    <w:rsid w:val="006A58FD"/>
    <w:rsid w:val="006A5FCC"/>
    <w:rsid w:val="006A6750"/>
    <w:rsid w:val="006A675A"/>
    <w:rsid w:val="006A737F"/>
    <w:rsid w:val="006A7476"/>
    <w:rsid w:val="006A7D03"/>
    <w:rsid w:val="006B019A"/>
    <w:rsid w:val="006B02BE"/>
    <w:rsid w:val="006B02D0"/>
    <w:rsid w:val="006B0411"/>
    <w:rsid w:val="006B2358"/>
    <w:rsid w:val="006B257C"/>
    <w:rsid w:val="006B30B8"/>
    <w:rsid w:val="006B35FA"/>
    <w:rsid w:val="006B3B0C"/>
    <w:rsid w:val="006B3FBF"/>
    <w:rsid w:val="006B400E"/>
    <w:rsid w:val="006B4773"/>
    <w:rsid w:val="006B4B0E"/>
    <w:rsid w:val="006B5492"/>
    <w:rsid w:val="006B5692"/>
    <w:rsid w:val="006B56F2"/>
    <w:rsid w:val="006B5A2F"/>
    <w:rsid w:val="006B746E"/>
    <w:rsid w:val="006B7F6F"/>
    <w:rsid w:val="006C0723"/>
    <w:rsid w:val="006C0B42"/>
    <w:rsid w:val="006C0F06"/>
    <w:rsid w:val="006C176F"/>
    <w:rsid w:val="006C1CEA"/>
    <w:rsid w:val="006C2277"/>
    <w:rsid w:val="006C2C75"/>
    <w:rsid w:val="006C2ED7"/>
    <w:rsid w:val="006C30BB"/>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1E0"/>
    <w:rsid w:val="006D224F"/>
    <w:rsid w:val="006D2363"/>
    <w:rsid w:val="006D3202"/>
    <w:rsid w:val="006D3C8B"/>
    <w:rsid w:val="006D463E"/>
    <w:rsid w:val="006D574C"/>
    <w:rsid w:val="006D5E06"/>
    <w:rsid w:val="006D65C1"/>
    <w:rsid w:val="006D6694"/>
    <w:rsid w:val="006D675E"/>
    <w:rsid w:val="006D6825"/>
    <w:rsid w:val="006D7746"/>
    <w:rsid w:val="006E04DD"/>
    <w:rsid w:val="006E0DEA"/>
    <w:rsid w:val="006E1496"/>
    <w:rsid w:val="006E16BC"/>
    <w:rsid w:val="006E1CFB"/>
    <w:rsid w:val="006E202E"/>
    <w:rsid w:val="006E28D7"/>
    <w:rsid w:val="006E2957"/>
    <w:rsid w:val="006E2F05"/>
    <w:rsid w:val="006E3394"/>
    <w:rsid w:val="006E3C41"/>
    <w:rsid w:val="006E5188"/>
    <w:rsid w:val="006E533D"/>
    <w:rsid w:val="006E6883"/>
    <w:rsid w:val="006E75C7"/>
    <w:rsid w:val="006E7679"/>
    <w:rsid w:val="006F1651"/>
    <w:rsid w:val="006F2478"/>
    <w:rsid w:val="006F2F71"/>
    <w:rsid w:val="006F32DE"/>
    <w:rsid w:val="006F4380"/>
    <w:rsid w:val="006F506C"/>
    <w:rsid w:val="006F5B33"/>
    <w:rsid w:val="006F631C"/>
    <w:rsid w:val="006F6C17"/>
    <w:rsid w:val="006F6DAA"/>
    <w:rsid w:val="006F7115"/>
    <w:rsid w:val="00700658"/>
    <w:rsid w:val="00701093"/>
    <w:rsid w:val="00701577"/>
    <w:rsid w:val="0070177A"/>
    <w:rsid w:val="007022FB"/>
    <w:rsid w:val="0070256E"/>
    <w:rsid w:val="00702FDC"/>
    <w:rsid w:val="00703132"/>
    <w:rsid w:val="00703430"/>
    <w:rsid w:val="0070349D"/>
    <w:rsid w:val="00703EEA"/>
    <w:rsid w:val="00704310"/>
    <w:rsid w:val="007046CE"/>
    <w:rsid w:val="007057F0"/>
    <w:rsid w:val="0070672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C8"/>
    <w:rsid w:val="007152B7"/>
    <w:rsid w:val="007160DA"/>
    <w:rsid w:val="0071650A"/>
    <w:rsid w:val="0071679C"/>
    <w:rsid w:val="00716F5E"/>
    <w:rsid w:val="00717339"/>
    <w:rsid w:val="00717724"/>
    <w:rsid w:val="00717909"/>
    <w:rsid w:val="00717D94"/>
    <w:rsid w:val="00717DCC"/>
    <w:rsid w:val="007204DB"/>
    <w:rsid w:val="007209E8"/>
    <w:rsid w:val="00720E2A"/>
    <w:rsid w:val="007212CA"/>
    <w:rsid w:val="0072163C"/>
    <w:rsid w:val="007217D9"/>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075"/>
    <w:rsid w:val="00747175"/>
    <w:rsid w:val="0074743B"/>
    <w:rsid w:val="00747663"/>
    <w:rsid w:val="00747A97"/>
    <w:rsid w:val="00750BFE"/>
    <w:rsid w:val="00751799"/>
    <w:rsid w:val="007520CD"/>
    <w:rsid w:val="0075257E"/>
    <w:rsid w:val="00752758"/>
    <w:rsid w:val="00752BDC"/>
    <w:rsid w:val="00752BFC"/>
    <w:rsid w:val="00752DE9"/>
    <w:rsid w:val="00752E01"/>
    <w:rsid w:val="00752FCB"/>
    <w:rsid w:val="0075310F"/>
    <w:rsid w:val="007538D2"/>
    <w:rsid w:val="00753948"/>
    <w:rsid w:val="00753B37"/>
    <w:rsid w:val="00754259"/>
    <w:rsid w:val="007545D6"/>
    <w:rsid w:val="00754ABA"/>
    <w:rsid w:val="00754B01"/>
    <w:rsid w:val="00754F0F"/>
    <w:rsid w:val="007552F1"/>
    <w:rsid w:val="007554D6"/>
    <w:rsid w:val="00755ABF"/>
    <w:rsid w:val="00755F3B"/>
    <w:rsid w:val="007560A1"/>
    <w:rsid w:val="007566CB"/>
    <w:rsid w:val="0075678B"/>
    <w:rsid w:val="00757947"/>
    <w:rsid w:val="00757968"/>
    <w:rsid w:val="007620BE"/>
    <w:rsid w:val="0076216E"/>
    <w:rsid w:val="0076273B"/>
    <w:rsid w:val="0076284D"/>
    <w:rsid w:val="00762B52"/>
    <w:rsid w:val="007630E3"/>
    <w:rsid w:val="00764CFF"/>
    <w:rsid w:val="00764FD6"/>
    <w:rsid w:val="00765189"/>
    <w:rsid w:val="007654C6"/>
    <w:rsid w:val="00766211"/>
    <w:rsid w:val="00767410"/>
    <w:rsid w:val="00767D66"/>
    <w:rsid w:val="00767E88"/>
    <w:rsid w:val="00770326"/>
    <w:rsid w:val="00771A43"/>
    <w:rsid w:val="00771D7A"/>
    <w:rsid w:val="00771EC8"/>
    <w:rsid w:val="007720C2"/>
    <w:rsid w:val="007731F0"/>
    <w:rsid w:val="007740AD"/>
    <w:rsid w:val="00774AA5"/>
    <w:rsid w:val="0077554C"/>
    <w:rsid w:val="00775890"/>
    <w:rsid w:val="00775B59"/>
    <w:rsid w:val="00775FC3"/>
    <w:rsid w:val="00776337"/>
    <w:rsid w:val="007763E1"/>
    <w:rsid w:val="00777670"/>
    <w:rsid w:val="00777DC5"/>
    <w:rsid w:val="00780F8E"/>
    <w:rsid w:val="00782B3B"/>
    <w:rsid w:val="00782BF8"/>
    <w:rsid w:val="00782DCD"/>
    <w:rsid w:val="007834AA"/>
    <w:rsid w:val="00783536"/>
    <w:rsid w:val="00783C19"/>
    <w:rsid w:val="0078453C"/>
    <w:rsid w:val="0078541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76"/>
    <w:rsid w:val="00791E5B"/>
    <w:rsid w:val="00791FC9"/>
    <w:rsid w:val="0079367F"/>
    <w:rsid w:val="00793A26"/>
    <w:rsid w:val="0079488E"/>
    <w:rsid w:val="007948D0"/>
    <w:rsid w:val="00794F1E"/>
    <w:rsid w:val="00796861"/>
    <w:rsid w:val="00796EB0"/>
    <w:rsid w:val="00797000"/>
    <w:rsid w:val="007976F5"/>
    <w:rsid w:val="007A059A"/>
    <w:rsid w:val="007A130B"/>
    <w:rsid w:val="007A15EC"/>
    <w:rsid w:val="007A1E23"/>
    <w:rsid w:val="007A2F2E"/>
    <w:rsid w:val="007A34F4"/>
    <w:rsid w:val="007A5161"/>
    <w:rsid w:val="007A55C8"/>
    <w:rsid w:val="007A5905"/>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3F"/>
    <w:rsid w:val="007C348D"/>
    <w:rsid w:val="007C3B9B"/>
    <w:rsid w:val="007C4A8E"/>
    <w:rsid w:val="007C4EA7"/>
    <w:rsid w:val="007C4F49"/>
    <w:rsid w:val="007C4FA1"/>
    <w:rsid w:val="007C50E5"/>
    <w:rsid w:val="007C5376"/>
    <w:rsid w:val="007C65CC"/>
    <w:rsid w:val="007C7A8A"/>
    <w:rsid w:val="007C7B2A"/>
    <w:rsid w:val="007C7D60"/>
    <w:rsid w:val="007D0225"/>
    <w:rsid w:val="007D0F6B"/>
    <w:rsid w:val="007D1221"/>
    <w:rsid w:val="007D1BAE"/>
    <w:rsid w:val="007D3FB8"/>
    <w:rsid w:val="007D41C0"/>
    <w:rsid w:val="007D5985"/>
    <w:rsid w:val="007D5C61"/>
    <w:rsid w:val="007D60F9"/>
    <w:rsid w:val="007D64BF"/>
    <w:rsid w:val="007D6857"/>
    <w:rsid w:val="007D6D19"/>
    <w:rsid w:val="007D6EB9"/>
    <w:rsid w:val="007D7326"/>
    <w:rsid w:val="007D7364"/>
    <w:rsid w:val="007D7BC5"/>
    <w:rsid w:val="007E05CD"/>
    <w:rsid w:val="007E0A9D"/>
    <w:rsid w:val="007E0B96"/>
    <w:rsid w:val="007E1003"/>
    <w:rsid w:val="007E10E2"/>
    <w:rsid w:val="007E1893"/>
    <w:rsid w:val="007E232C"/>
    <w:rsid w:val="007E2718"/>
    <w:rsid w:val="007E2CF6"/>
    <w:rsid w:val="007E2D5A"/>
    <w:rsid w:val="007E2E51"/>
    <w:rsid w:val="007E31A0"/>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5147"/>
    <w:rsid w:val="007F51DE"/>
    <w:rsid w:val="007F533E"/>
    <w:rsid w:val="007F6042"/>
    <w:rsid w:val="007F6402"/>
    <w:rsid w:val="007F6C4A"/>
    <w:rsid w:val="007F6C5E"/>
    <w:rsid w:val="007F70F3"/>
    <w:rsid w:val="0080079C"/>
    <w:rsid w:val="00801E67"/>
    <w:rsid w:val="00802038"/>
    <w:rsid w:val="0080269D"/>
    <w:rsid w:val="008040CB"/>
    <w:rsid w:val="008043C9"/>
    <w:rsid w:val="00804D0F"/>
    <w:rsid w:val="00804F45"/>
    <w:rsid w:val="008055AB"/>
    <w:rsid w:val="0080573E"/>
    <w:rsid w:val="00805D63"/>
    <w:rsid w:val="00806044"/>
    <w:rsid w:val="00806116"/>
    <w:rsid w:val="00806360"/>
    <w:rsid w:val="008073CA"/>
    <w:rsid w:val="00807B75"/>
    <w:rsid w:val="00810237"/>
    <w:rsid w:val="0081042F"/>
    <w:rsid w:val="00810AF3"/>
    <w:rsid w:val="00813105"/>
    <w:rsid w:val="0081425E"/>
    <w:rsid w:val="008142E7"/>
    <w:rsid w:val="00814604"/>
    <w:rsid w:val="00814C2C"/>
    <w:rsid w:val="00814F72"/>
    <w:rsid w:val="008150F0"/>
    <w:rsid w:val="00815100"/>
    <w:rsid w:val="0081570A"/>
    <w:rsid w:val="008157D2"/>
    <w:rsid w:val="00815D5F"/>
    <w:rsid w:val="00816329"/>
    <w:rsid w:val="008176D9"/>
    <w:rsid w:val="00817D5A"/>
    <w:rsid w:val="008216CF"/>
    <w:rsid w:val="00821BB1"/>
    <w:rsid w:val="00822FE2"/>
    <w:rsid w:val="00823A4A"/>
    <w:rsid w:val="00823BF2"/>
    <w:rsid w:val="008240E3"/>
    <w:rsid w:val="0082502F"/>
    <w:rsid w:val="008253EC"/>
    <w:rsid w:val="0082571E"/>
    <w:rsid w:val="00825C0F"/>
    <w:rsid w:val="00825FEE"/>
    <w:rsid w:val="0082692A"/>
    <w:rsid w:val="00826A7E"/>
    <w:rsid w:val="00826C98"/>
    <w:rsid w:val="008272CE"/>
    <w:rsid w:val="00827AF2"/>
    <w:rsid w:val="008305F0"/>
    <w:rsid w:val="00830CAF"/>
    <w:rsid w:val="00830D3F"/>
    <w:rsid w:val="00831187"/>
    <w:rsid w:val="00831650"/>
    <w:rsid w:val="008320EC"/>
    <w:rsid w:val="0083270B"/>
    <w:rsid w:val="00832840"/>
    <w:rsid w:val="0083310A"/>
    <w:rsid w:val="008335C6"/>
    <w:rsid w:val="00833A2F"/>
    <w:rsid w:val="00833AB8"/>
    <w:rsid w:val="00834CBF"/>
    <w:rsid w:val="00835378"/>
    <w:rsid w:val="008358C9"/>
    <w:rsid w:val="00835AA5"/>
    <w:rsid w:val="00836AC1"/>
    <w:rsid w:val="00837056"/>
    <w:rsid w:val="0083747F"/>
    <w:rsid w:val="008409D4"/>
    <w:rsid w:val="00840BEE"/>
    <w:rsid w:val="0084131B"/>
    <w:rsid w:val="0084174D"/>
    <w:rsid w:val="008417FF"/>
    <w:rsid w:val="00841A95"/>
    <w:rsid w:val="00841D69"/>
    <w:rsid w:val="00841F69"/>
    <w:rsid w:val="008429BA"/>
    <w:rsid w:val="00844771"/>
    <w:rsid w:val="00844E4F"/>
    <w:rsid w:val="00845944"/>
    <w:rsid w:val="00845AD5"/>
    <w:rsid w:val="00846788"/>
    <w:rsid w:val="008475C6"/>
    <w:rsid w:val="00847A79"/>
    <w:rsid w:val="008505E9"/>
    <w:rsid w:val="00851498"/>
    <w:rsid w:val="00851585"/>
    <w:rsid w:val="00851768"/>
    <w:rsid w:val="008517B7"/>
    <w:rsid w:val="00851DEA"/>
    <w:rsid w:val="00852202"/>
    <w:rsid w:val="00852F58"/>
    <w:rsid w:val="0085364E"/>
    <w:rsid w:val="0085372A"/>
    <w:rsid w:val="008540C3"/>
    <w:rsid w:val="0085443F"/>
    <w:rsid w:val="00855F05"/>
    <w:rsid w:val="008563C3"/>
    <w:rsid w:val="0085662C"/>
    <w:rsid w:val="0085681A"/>
    <w:rsid w:val="00856832"/>
    <w:rsid w:val="008569DC"/>
    <w:rsid w:val="00856CFA"/>
    <w:rsid w:val="008576A8"/>
    <w:rsid w:val="00857DE3"/>
    <w:rsid w:val="008601A5"/>
    <w:rsid w:val="00860F5E"/>
    <w:rsid w:val="00861205"/>
    <w:rsid w:val="00861C17"/>
    <w:rsid w:val="00861F49"/>
    <w:rsid w:val="0086202D"/>
    <w:rsid w:val="00862BF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43"/>
    <w:rsid w:val="0087218A"/>
    <w:rsid w:val="008721F6"/>
    <w:rsid w:val="00872A7C"/>
    <w:rsid w:val="0087372C"/>
    <w:rsid w:val="00873D68"/>
    <w:rsid w:val="00874383"/>
    <w:rsid w:val="00875609"/>
    <w:rsid w:val="00875E60"/>
    <w:rsid w:val="00876B29"/>
    <w:rsid w:val="00876B6A"/>
    <w:rsid w:val="00876F48"/>
    <w:rsid w:val="00877908"/>
    <w:rsid w:val="00877A5D"/>
    <w:rsid w:val="008802B8"/>
    <w:rsid w:val="00881064"/>
    <w:rsid w:val="00881B1D"/>
    <w:rsid w:val="0088228F"/>
    <w:rsid w:val="00882826"/>
    <w:rsid w:val="00882956"/>
    <w:rsid w:val="008834C6"/>
    <w:rsid w:val="008844D7"/>
    <w:rsid w:val="00884B13"/>
    <w:rsid w:val="00884D1B"/>
    <w:rsid w:val="0088536D"/>
    <w:rsid w:val="008865EC"/>
    <w:rsid w:val="008877C1"/>
    <w:rsid w:val="00887B5D"/>
    <w:rsid w:val="008919DA"/>
    <w:rsid w:val="00891A20"/>
    <w:rsid w:val="008924A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40"/>
    <w:rsid w:val="008A216D"/>
    <w:rsid w:val="008A2970"/>
    <w:rsid w:val="008A2E29"/>
    <w:rsid w:val="008A3657"/>
    <w:rsid w:val="008A3A6F"/>
    <w:rsid w:val="008A3ACC"/>
    <w:rsid w:val="008A3C76"/>
    <w:rsid w:val="008A3C98"/>
    <w:rsid w:val="008A4861"/>
    <w:rsid w:val="008A51A5"/>
    <w:rsid w:val="008A5606"/>
    <w:rsid w:val="008A5873"/>
    <w:rsid w:val="008A5D2E"/>
    <w:rsid w:val="008A6002"/>
    <w:rsid w:val="008A60BA"/>
    <w:rsid w:val="008A69EF"/>
    <w:rsid w:val="008A6B05"/>
    <w:rsid w:val="008A6FFD"/>
    <w:rsid w:val="008A7E15"/>
    <w:rsid w:val="008B1FB2"/>
    <w:rsid w:val="008B31B9"/>
    <w:rsid w:val="008B4394"/>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9C2"/>
    <w:rsid w:val="008C1D31"/>
    <w:rsid w:val="008C1E31"/>
    <w:rsid w:val="008C230B"/>
    <w:rsid w:val="008C23CE"/>
    <w:rsid w:val="008C257F"/>
    <w:rsid w:val="008C2A3F"/>
    <w:rsid w:val="008C39ED"/>
    <w:rsid w:val="008C3D60"/>
    <w:rsid w:val="008C3FB4"/>
    <w:rsid w:val="008C4071"/>
    <w:rsid w:val="008C5210"/>
    <w:rsid w:val="008C5259"/>
    <w:rsid w:val="008C5433"/>
    <w:rsid w:val="008C5658"/>
    <w:rsid w:val="008C5F5E"/>
    <w:rsid w:val="008C5FD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E7"/>
    <w:rsid w:val="008D3752"/>
    <w:rsid w:val="008D3AE8"/>
    <w:rsid w:val="008D454C"/>
    <w:rsid w:val="008D6DD2"/>
    <w:rsid w:val="008D6F67"/>
    <w:rsid w:val="008D6FCC"/>
    <w:rsid w:val="008D704D"/>
    <w:rsid w:val="008E00D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C6"/>
    <w:rsid w:val="00901484"/>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A8C"/>
    <w:rsid w:val="00913EE3"/>
    <w:rsid w:val="009142CB"/>
    <w:rsid w:val="00914D3F"/>
    <w:rsid w:val="009152F5"/>
    <w:rsid w:val="0091557F"/>
    <w:rsid w:val="00915AF0"/>
    <w:rsid w:val="0091615C"/>
    <w:rsid w:val="009169DC"/>
    <w:rsid w:val="00916CA4"/>
    <w:rsid w:val="00917759"/>
    <w:rsid w:val="0091797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73"/>
    <w:rsid w:val="00931E5B"/>
    <w:rsid w:val="00931F19"/>
    <w:rsid w:val="009323DD"/>
    <w:rsid w:val="0093261C"/>
    <w:rsid w:val="00933B19"/>
    <w:rsid w:val="00934599"/>
    <w:rsid w:val="00934A3D"/>
    <w:rsid w:val="00935371"/>
    <w:rsid w:val="00935826"/>
    <w:rsid w:val="009374FF"/>
    <w:rsid w:val="0093767A"/>
    <w:rsid w:val="00937C54"/>
    <w:rsid w:val="009400B9"/>
    <w:rsid w:val="00940521"/>
    <w:rsid w:val="00940EF8"/>
    <w:rsid w:val="00942030"/>
    <w:rsid w:val="00942226"/>
    <w:rsid w:val="00942379"/>
    <w:rsid w:val="009425A7"/>
    <w:rsid w:val="00942662"/>
    <w:rsid w:val="009428B3"/>
    <w:rsid w:val="00942B32"/>
    <w:rsid w:val="00942B80"/>
    <w:rsid w:val="00942BCA"/>
    <w:rsid w:val="00942C81"/>
    <w:rsid w:val="00943236"/>
    <w:rsid w:val="0094429A"/>
    <w:rsid w:val="00945504"/>
    <w:rsid w:val="009465A0"/>
    <w:rsid w:val="00946722"/>
    <w:rsid w:val="009501C3"/>
    <w:rsid w:val="009502BE"/>
    <w:rsid w:val="009502F5"/>
    <w:rsid w:val="0095251F"/>
    <w:rsid w:val="009526ED"/>
    <w:rsid w:val="0095321C"/>
    <w:rsid w:val="00953D09"/>
    <w:rsid w:val="00953F2B"/>
    <w:rsid w:val="009540DF"/>
    <w:rsid w:val="00954A8F"/>
    <w:rsid w:val="00955067"/>
    <w:rsid w:val="00955109"/>
    <w:rsid w:val="00955F2F"/>
    <w:rsid w:val="00956A4E"/>
    <w:rsid w:val="00956AB5"/>
    <w:rsid w:val="00957118"/>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70"/>
    <w:rsid w:val="009700A8"/>
    <w:rsid w:val="009705ED"/>
    <w:rsid w:val="00970624"/>
    <w:rsid w:val="009706D5"/>
    <w:rsid w:val="00970AB8"/>
    <w:rsid w:val="00970BA8"/>
    <w:rsid w:val="00970C14"/>
    <w:rsid w:val="00971170"/>
    <w:rsid w:val="009716FC"/>
    <w:rsid w:val="00971D98"/>
    <w:rsid w:val="009728F7"/>
    <w:rsid w:val="00973D2D"/>
    <w:rsid w:val="009743D3"/>
    <w:rsid w:val="00975737"/>
    <w:rsid w:val="00975F1F"/>
    <w:rsid w:val="0097609B"/>
    <w:rsid w:val="009763A6"/>
    <w:rsid w:val="009763B1"/>
    <w:rsid w:val="00976694"/>
    <w:rsid w:val="009766CF"/>
    <w:rsid w:val="00976A65"/>
    <w:rsid w:val="0097716E"/>
    <w:rsid w:val="009773F1"/>
    <w:rsid w:val="009774CC"/>
    <w:rsid w:val="0098089D"/>
    <w:rsid w:val="00980D68"/>
    <w:rsid w:val="0098179C"/>
    <w:rsid w:val="009827EC"/>
    <w:rsid w:val="00982EE8"/>
    <w:rsid w:val="00983A43"/>
    <w:rsid w:val="00983DDF"/>
    <w:rsid w:val="00983FA7"/>
    <w:rsid w:val="009841CD"/>
    <w:rsid w:val="00984B02"/>
    <w:rsid w:val="00984D3C"/>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2A2B"/>
    <w:rsid w:val="00993376"/>
    <w:rsid w:val="009936D4"/>
    <w:rsid w:val="0099370A"/>
    <w:rsid w:val="00993EC5"/>
    <w:rsid w:val="0099413E"/>
    <w:rsid w:val="00995D21"/>
    <w:rsid w:val="00995FEE"/>
    <w:rsid w:val="00996076"/>
    <w:rsid w:val="0099622C"/>
    <w:rsid w:val="0099696F"/>
    <w:rsid w:val="00996A31"/>
    <w:rsid w:val="0099736C"/>
    <w:rsid w:val="00997429"/>
    <w:rsid w:val="009978CF"/>
    <w:rsid w:val="009A0886"/>
    <w:rsid w:val="009A1724"/>
    <w:rsid w:val="009A180D"/>
    <w:rsid w:val="009A201E"/>
    <w:rsid w:val="009A3252"/>
    <w:rsid w:val="009A3A73"/>
    <w:rsid w:val="009A3A90"/>
    <w:rsid w:val="009A43BF"/>
    <w:rsid w:val="009A4D37"/>
    <w:rsid w:val="009A50B5"/>
    <w:rsid w:val="009A61DC"/>
    <w:rsid w:val="009A6678"/>
    <w:rsid w:val="009A7D11"/>
    <w:rsid w:val="009B091D"/>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90"/>
    <w:rsid w:val="009C74E3"/>
    <w:rsid w:val="009C7A2D"/>
    <w:rsid w:val="009C7D51"/>
    <w:rsid w:val="009D02CC"/>
    <w:rsid w:val="009D03EB"/>
    <w:rsid w:val="009D08A3"/>
    <w:rsid w:val="009D0C3F"/>
    <w:rsid w:val="009D0DC5"/>
    <w:rsid w:val="009D1038"/>
    <w:rsid w:val="009D184C"/>
    <w:rsid w:val="009D2F13"/>
    <w:rsid w:val="009D2F4F"/>
    <w:rsid w:val="009D492D"/>
    <w:rsid w:val="009D5909"/>
    <w:rsid w:val="009D5D9E"/>
    <w:rsid w:val="009D61CE"/>
    <w:rsid w:val="009D62CF"/>
    <w:rsid w:val="009D6598"/>
    <w:rsid w:val="009D7294"/>
    <w:rsid w:val="009D73D9"/>
    <w:rsid w:val="009D779F"/>
    <w:rsid w:val="009D7A30"/>
    <w:rsid w:val="009E064A"/>
    <w:rsid w:val="009E1FFB"/>
    <w:rsid w:val="009E20B7"/>
    <w:rsid w:val="009E2403"/>
    <w:rsid w:val="009E2929"/>
    <w:rsid w:val="009E3E43"/>
    <w:rsid w:val="009E43D5"/>
    <w:rsid w:val="009E46B6"/>
    <w:rsid w:val="009E46BC"/>
    <w:rsid w:val="009E4CDE"/>
    <w:rsid w:val="009E61A9"/>
    <w:rsid w:val="009E665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3F8"/>
    <w:rsid w:val="00A054B9"/>
    <w:rsid w:val="00A06455"/>
    <w:rsid w:val="00A065A2"/>
    <w:rsid w:val="00A06AC2"/>
    <w:rsid w:val="00A06CBB"/>
    <w:rsid w:val="00A07631"/>
    <w:rsid w:val="00A07E54"/>
    <w:rsid w:val="00A109FD"/>
    <w:rsid w:val="00A10FCA"/>
    <w:rsid w:val="00A111EB"/>
    <w:rsid w:val="00A113C1"/>
    <w:rsid w:val="00A130D3"/>
    <w:rsid w:val="00A13EAF"/>
    <w:rsid w:val="00A147C9"/>
    <w:rsid w:val="00A14833"/>
    <w:rsid w:val="00A176D5"/>
    <w:rsid w:val="00A1780C"/>
    <w:rsid w:val="00A17AFA"/>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4"/>
    <w:rsid w:val="00A30644"/>
    <w:rsid w:val="00A30DEC"/>
    <w:rsid w:val="00A3113F"/>
    <w:rsid w:val="00A31171"/>
    <w:rsid w:val="00A311DE"/>
    <w:rsid w:val="00A31436"/>
    <w:rsid w:val="00A322CD"/>
    <w:rsid w:val="00A32686"/>
    <w:rsid w:val="00A32BE9"/>
    <w:rsid w:val="00A32C66"/>
    <w:rsid w:val="00A32DFF"/>
    <w:rsid w:val="00A330E0"/>
    <w:rsid w:val="00A33366"/>
    <w:rsid w:val="00A33684"/>
    <w:rsid w:val="00A33F28"/>
    <w:rsid w:val="00A343F4"/>
    <w:rsid w:val="00A34EAF"/>
    <w:rsid w:val="00A3512C"/>
    <w:rsid w:val="00A351CC"/>
    <w:rsid w:val="00A354E7"/>
    <w:rsid w:val="00A3675E"/>
    <w:rsid w:val="00A3699B"/>
    <w:rsid w:val="00A36D58"/>
    <w:rsid w:val="00A37503"/>
    <w:rsid w:val="00A40DDE"/>
    <w:rsid w:val="00A41AC1"/>
    <w:rsid w:val="00A41C85"/>
    <w:rsid w:val="00A41CA4"/>
    <w:rsid w:val="00A42889"/>
    <w:rsid w:val="00A42B33"/>
    <w:rsid w:val="00A42FE7"/>
    <w:rsid w:val="00A43140"/>
    <w:rsid w:val="00A4394E"/>
    <w:rsid w:val="00A43BC1"/>
    <w:rsid w:val="00A43C02"/>
    <w:rsid w:val="00A44166"/>
    <w:rsid w:val="00A44C01"/>
    <w:rsid w:val="00A45433"/>
    <w:rsid w:val="00A4580A"/>
    <w:rsid w:val="00A4599F"/>
    <w:rsid w:val="00A4619E"/>
    <w:rsid w:val="00A466F1"/>
    <w:rsid w:val="00A4717D"/>
    <w:rsid w:val="00A478DF"/>
    <w:rsid w:val="00A47A85"/>
    <w:rsid w:val="00A50077"/>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5C65"/>
    <w:rsid w:val="00A560A2"/>
    <w:rsid w:val="00A57036"/>
    <w:rsid w:val="00A571AB"/>
    <w:rsid w:val="00A5749C"/>
    <w:rsid w:val="00A5751B"/>
    <w:rsid w:val="00A60616"/>
    <w:rsid w:val="00A6076B"/>
    <w:rsid w:val="00A6180D"/>
    <w:rsid w:val="00A62060"/>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678F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6B7A"/>
    <w:rsid w:val="00AA78B2"/>
    <w:rsid w:val="00AA7C0D"/>
    <w:rsid w:val="00AA7DD1"/>
    <w:rsid w:val="00AB1510"/>
    <w:rsid w:val="00AB1754"/>
    <w:rsid w:val="00AB1EF3"/>
    <w:rsid w:val="00AB2DB9"/>
    <w:rsid w:val="00AB2E78"/>
    <w:rsid w:val="00AB2FA0"/>
    <w:rsid w:val="00AB3B35"/>
    <w:rsid w:val="00AB3B5E"/>
    <w:rsid w:val="00AB3EA4"/>
    <w:rsid w:val="00AB527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190"/>
    <w:rsid w:val="00AC7575"/>
    <w:rsid w:val="00AC7C29"/>
    <w:rsid w:val="00AD010C"/>
    <w:rsid w:val="00AD03C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0FC"/>
    <w:rsid w:val="00AE2B70"/>
    <w:rsid w:val="00AE3439"/>
    <w:rsid w:val="00AE422D"/>
    <w:rsid w:val="00AE49B2"/>
    <w:rsid w:val="00AE55BA"/>
    <w:rsid w:val="00AE55E5"/>
    <w:rsid w:val="00AE5610"/>
    <w:rsid w:val="00AE60D1"/>
    <w:rsid w:val="00AE61F5"/>
    <w:rsid w:val="00AE6BCB"/>
    <w:rsid w:val="00AE70D0"/>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B004F2"/>
    <w:rsid w:val="00B009A2"/>
    <w:rsid w:val="00B00C12"/>
    <w:rsid w:val="00B012CF"/>
    <w:rsid w:val="00B015FC"/>
    <w:rsid w:val="00B01A92"/>
    <w:rsid w:val="00B01C30"/>
    <w:rsid w:val="00B02F9E"/>
    <w:rsid w:val="00B03405"/>
    <w:rsid w:val="00B03CE0"/>
    <w:rsid w:val="00B05735"/>
    <w:rsid w:val="00B05A03"/>
    <w:rsid w:val="00B06A47"/>
    <w:rsid w:val="00B06B5A"/>
    <w:rsid w:val="00B06EA0"/>
    <w:rsid w:val="00B07665"/>
    <w:rsid w:val="00B1096B"/>
    <w:rsid w:val="00B1123C"/>
    <w:rsid w:val="00B123E4"/>
    <w:rsid w:val="00B12512"/>
    <w:rsid w:val="00B12BF6"/>
    <w:rsid w:val="00B1309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2BE5"/>
    <w:rsid w:val="00B24214"/>
    <w:rsid w:val="00B2459A"/>
    <w:rsid w:val="00B24708"/>
    <w:rsid w:val="00B24D95"/>
    <w:rsid w:val="00B252D4"/>
    <w:rsid w:val="00B271E6"/>
    <w:rsid w:val="00B278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7C"/>
    <w:rsid w:val="00B359A7"/>
    <w:rsid w:val="00B35F93"/>
    <w:rsid w:val="00B35FC1"/>
    <w:rsid w:val="00B36327"/>
    <w:rsid w:val="00B368D9"/>
    <w:rsid w:val="00B3699E"/>
    <w:rsid w:val="00B37854"/>
    <w:rsid w:val="00B40021"/>
    <w:rsid w:val="00B4080D"/>
    <w:rsid w:val="00B40DCB"/>
    <w:rsid w:val="00B41056"/>
    <w:rsid w:val="00B411DB"/>
    <w:rsid w:val="00B413C6"/>
    <w:rsid w:val="00B41C66"/>
    <w:rsid w:val="00B42273"/>
    <w:rsid w:val="00B4240E"/>
    <w:rsid w:val="00B424B6"/>
    <w:rsid w:val="00B424FC"/>
    <w:rsid w:val="00B43A30"/>
    <w:rsid w:val="00B44939"/>
    <w:rsid w:val="00B4496B"/>
    <w:rsid w:val="00B44C07"/>
    <w:rsid w:val="00B44DAE"/>
    <w:rsid w:val="00B45B45"/>
    <w:rsid w:val="00B4694C"/>
    <w:rsid w:val="00B4698A"/>
    <w:rsid w:val="00B46BD1"/>
    <w:rsid w:val="00B46C90"/>
    <w:rsid w:val="00B47415"/>
    <w:rsid w:val="00B47535"/>
    <w:rsid w:val="00B477F1"/>
    <w:rsid w:val="00B4792F"/>
    <w:rsid w:val="00B47C05"/>
    <w:rsid w:val="00B50760"/>
    <w:rsid w:val="00B521AF"/>
    <w:rsid w:val="00B5221E"/>
    <w:rsid w:val="00B522AC"/>
    <w:rsid w:val="00B52729"/>
    <w:rsid w:val="00B5429E"/>
    <w:rsid w:val="00B54910"/>
    <w:rsid w:val="00B54C37"/>
    <w:rsid w:val="00B54DAB"/>
    <w:rsid w:val="00B5521E"/>
    <w:rsid w:val="00B553AC"/>
    <w:rsid w:val="00B55A65"/>
    <w:rsid w:val="00B55FAF"/>
    <w:rsid w:val="00B56D81"/>
    <w:rsid w:val="00B57190"/>
    <w:rsid w:val="00B600AE"/>
    <w:rsid w:val="00B606C9"/>
    <w:rsid w:val="00B60CB8"/>
    <w:rsid w:val="00B61E41"/>
    <w:rsid w:val="00B61F68"/>
    <w:rsid w:val="00B62973"/>
    <w:rsid w:val="00B62AEE"/>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C0"/>
    <w:rsid w:val="00B944B8"/>
    <w:rsid w:val="00B946B2"/>
    <w:rsid w:val="00B9597D"/>
    <w:rsid w:val="00B95A24"/>
    <w:rsid w:val="00B964CD"/>
    <w:rsid w:val="00B9652B"/>
    <w:rsid w:val="00B9672B"/>
    <w:rsid w:val="00B96756"/>
    <w:rsid w:val="00B96A6C"/>
    <w:rsid w:val="00B97043"/>
    <w:rsid w:val="00B970B0"/>
    <w:rsid w:val="00B97D87"/>
    <w:rsid w:val="00BA05C9"/>
    <w:rsid w:val="00BA080B"/>
    <w:rsid w:val="00BA0A4F"/>
    <w:rsid w:val="00BA0F66"/>
    <w:rsid w:val="00BA1311"/>
    <w:rsid w:val="00BA1D8F"/>
    <w:rsid w:val="00BA284E"/>
    <w:rsid w:val="00BA28D7"/>
    <w:rsid w:val="00BA31F7"/>
    <w:rsid w:val="00BA341F"/>
    <w:rsid w:val="00BA38A5"/>
    <w:rsid w:val="00BA3D88"/>
    <w:rsid w:val="00BA4ACB"/>
    <w:rsid w:val="00BA4BD9"/>
    <w:rsid w:val="00BA4D96"/>
    <w:rsid w:val="00BA5539"/>
    <w:rsid w:val="00BA5C6D"/>
    <w:rsid w:val="00BA5D95"/>
    <w:rsid w:val="00BA69FA"/>
    <w:rsid w:val="00BA6AB3"/>
    <w:rsid w:val="00BA6EE1"/>
    <w:rsid w:val="00BA733E"/>
    <w:rsid w:val="00BA74D7"/>
    <w:rsid w:val="00BA782A"/>
    <w:rsid w:val="00BA7B09"/>
    <w:rsid w:val="00BB0514"/>
    <w:rsid w:val="00BB0FC8"/>
    <w:rsid w:val="00BB131C"/>
    <w:rsid w:val="00BB174C"/>
    <w:rsid w:val="00BB1ED5"/>
    <w:rsid w:val="00BB2F46"/>
    <w:rsid w:val="00BB3B0E"/>
    <w:rsid w:val="00BB3DB5"/>
    <w:rsid w:val="00BB410E"/>
    <w:rsid w:val="00BB45B4"/>
    <w:rsid w:val="00BB45DF"/>
    <w:rsid w:val="00BB4A57"/>
    <w:rsid w:val="00BB4FB3"/>
    <w:rsid w:val="00BB5270"/>
    <w:rsid w:val="00BB536B"/>
    <w:rsid w:val="00BB54F0"/>
    <w:rsid w:val="00BB6781"/>
    <w:rsid w:val="00BB6B79"/>
    <w:rsid w:val="00BB71B1"/>
    <w:rsid w:val="00BB7C27"/>
    <w:rsid w:val="00BB7D63"/>
    <w:rsid w:val="00BC0EC9"/>
    <w:rsid w:val="00BC10FB"/>
    <w:rsid w:val="00BC1792"/>
    <w:rsid w:val="00BC1CD4"/>
    <w:rsid w:val="00BC1DBB"/>
    <w:rsid w:val="00BC22EF"/>
    <w:rsid w:val="00BC2907"/>
    <w:rsid w:val="00BC2AD0"/>
    <w:rsid w:val="00BC2E44"/>
    <w:rsid w:val="00BC2E6B"/>
    <w:rsid w:val="00BC3440"/>
    <w:rsid w:val="00BC3BBD"/>
    <w:rsid w:val="00BC3DF9"/>
    <w:rsid w:val="00BC3EEA"/>
    <w:rsid w:val="00BC403A"/>
    <w:rsid w:val="00BC4143"/>
    <w:rsid w:val="00BC512A"/>
    <w:rsid w:val="00BC5391"/>
    <w:rsid w:val="00BC7052"/>
    <w:rsid w:val="00BC759E"/>
    <w:rsid w:val="00BC7F89"/>
    <w:rsid w:val="00BD00CF"/>
    <w:rsid w:val="00BD0C86"/>
    <w:rsid w:val="00BD22D9"/>
    <w:rsid w:val="00BD3C64"/>
    <w:rsid w:val="00BD41D7"/>
    <w:rsid w:val="00BD4544"/>
    <w:rsid w:val="00BD4B4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27FF"/>
    <w:rsid w:val="00C13065"/>
    <w:rsid w:val="00C1369A"/>
    <w:rsid w:val="00C137BA"/>
    <w:rsid w:val="00C13AA7"/>
    <w:rsid w:val="00C13D69"/>
    <w:rsid w:val="00C13F9C"/>
    <w:rsid w:val="00C1441F"/>
    <w:rsid w:val="00C1458E"/>
    <w:rsid w:val="00C147E1"/>
    <w:rsid w:val="00C14E2C"/>
    <w:rsid w:val="00C158E9"/>
    <w:rsid w:val="00C160A1"/>
    <w:rsid w:val="00C167A5"/>
    <w:rsid w:val="00C1682D"/>
    <w:rsid w:val="00C16987"/>
    <w:rsid w:val="00C16D04"/>
    <w:rsid w:val="00C171EA"/>
    <w:rsid w:val="00C1728D"/>
    <w:rsid w:val="00C179C4"/>
    <w:rsid w:val="00C17B99"/>
    <w:rsid w:val="00C20A77"/>
    <w:rsid w:val="00C20E68"/>
    <w:rsid w:val="00C2108E"/>
    <w:rsid w:val="00C21132"/>
    <w:rsid w:val="00C21A30"/>
    <w:rsid w:val="00C22DB0"/>
    <w:rsid w:val="00C23DFD"/>
    <w:rsid w:val="00C23E06"/>
    <w:rsid w:val="00C25F32"/>
    <w:rsid w:val="00C25FC8"/>
    <w:rsid w:val="00C26588"/>
    <w:rsid w:val="00C265EA"/>
    <w:rsid w:val="00C271D1"/>
    <w:rsid w:val="00C27B8E"/>
    <w:rsid w:val="00C3061F"/>
    <w:rsid w:val="00C3091F"/>
    <w:rsid w:val="00C31457"/>
    <w:rsid w:val="00C31BFE"/>
    <w:rsid w:val="00C32030"/>
    <w:rsid w:val="00C327B5"/>
    <w:rsid w:val="00C32E53"/>
    <w:rsid w:val="00C338F5"/>
    <w:rsid w:val="00C33DBC"/>
    <w:rsid w:val="00C34069"/>
    <w:rsid w:val="00C34753"/>
    <w:rsid w:val="00C34BAF"/>
    <w:rsid w:val="00C35066"/>
    <w:rsid w:val="00C3528A"/>
    <w:rsid w:val="00C357D8"/>
    <w:rsid w:val="00C35C26"/>
    <w:rsid w:val="00C373EA"/>
    <w:rsid w:val="00C37C99"/>
    <w:rsid w:val="00C37CB5"/>
    <w:rsid w:val="00C37E50"/>
    <w:rsid w:val="00C4066F"/>
    <w:rsid w:val="00C41321"/>
    <w:rsid w:val="00C42A0E"/>
    <w:rsid w:val="00C42B46"/>
    <w:rsid w:val="00C438F5"/>
    <w:rsid w:val="00C441D7"/>
    <w:rsid w:val="00C4463D"/>
    <w:rsid w:val="00C447D2"/>
    <w:rsid w:val="00C46663"/>
    <w:rsid w:val="00C468E9"/>
    <w:rsid w:val="00C4727C"/>
    <w:rsid w:val="00C47599"/>
    <w:rsid w:val="00C476FC"/>
    <w:rsid w:val="00C477E1"/>
    <w:rsid w:val="00C47CE7"/>
    <w:rsid w:val="00C504F9"/>
    <w:rsid w:val="00C50B8F"/>
    <w:rsid w:val="00C515B6"/>
    <w:rsid w:val="00C52086"/>
    <w:rsid w:val="00C523E6"/>
    <w:rsid w:val="00C52563"/>
    <w:rsid w:val="00C52854"/>
    <w:rsid w:val="00C52A24"/>
    <w:rsid w:val="00C544C8"/>
    <w:rsid w:val="00C54574"/>
    <w:rsid w:val="00C54C4D"/>
    <w:rsid w:val="00C56765"/>
    <w:rsid w:val="00C5704A"/>
    <w:rsid w:val="00C5753C"/>
    <w:rsid w:val="00C57816"/>
    <w:rsid w:val="00C605A8"/>
    <w:rsid w:val="00C61071"/>
    <w:rsid w:val="00C611D3"/>
    <w:rsid w:val="00C612F6"/>
    <w:rsid w:val="00C61989"/>
    <w:rsid w:val="00C619A2"/>
    <w:rsid w:val="00C62047"/>
    <w:rsid w:val="00C62355"/>
    <w:rsid w:val="00C62D98"/>
    <w:rsid w:val="00C632A3"/>
    <w:rsid w:val="00C6399F"/>
    <w:rsid w:val="00C63E0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158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9C"/>
    <w:rsid w:val="00C91D8B"/>
    <w:rsid w:val="00C922D6"/>
    <w:rsid w:val="00C924CD"/>
    <w:rsid w:val="00C9267E"/>
    <w:rsid w:val="00C93240"/>
    <w:rsid w:val="00C940CA"/>
    <w:rsid w:val="00C9427A"/>
    <w:rsid w:val="00C94445"/>
    <w:rsid w:val="00C948BF"/>
    <w:rsid w:val="00C94A83"/>
    <w:rsid w:val="00C94B9F"/>
    <w:rsid w:val="00C955E6"/>
    <w:rsid w:val="00C95B05"/>
    <w:rsid w:val="00C95D9A"/>
    <w:rsid w:val="00C96406"/>
    <w:rsid w:val="00C96C54"/>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0C"/>
    <w:rsid w:val="00CB70A1"/>
    <w:rsid w:val="00CB7156"/>
    <w:rsid w:val="00CB748D"/>
    <w:rsid w:val="00CC045F"/>
    <w:rsid w:val="00CC0E46"/>
    <w:rsid w:val="00CC108F"/>
    <w:rsid w:val="00CC1BF5"/>
    <w:rsid w:val="00CC1E27"/>
    <w:rsid w:val="00CC2AFE"/>
    <w:rsid w:val="00CC3078"/>
    <w:rsid w:val="00CC3925"/>
    <w:rsid w:val="00CC45EE"/>
    <w:rsid w:val="00CC497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FB"/>
    <w:rsid w:val="00CD1769"/>
    <w:rsid w:val="00CD1B3C"/>
    <w:rsid w:val="00CD2536"/>
    <w:rsid w:val="00CD28BB"/>
    <w:rsid w:val="00CD2D93"/>
    <w:rsid w:val="00CD338F"/>
    <w:rsid w:val="00CD41CC"/>
    <w:rsid w:val="00CD46EA"/>
    <w:rsid w:val="00CD483E"/>
    <w:rsid w:val="00CD4A66"/>
    <w:rsid w:val="00CD546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476"/>
    <w:rsid w:val="00CE399B"/>
    <w:rsid w:val="00CE3BB2"/>
    <w:rsid w:val="00CE498D"/>
    <w:rsid w:val="00CE4FFA"/>
    <w:rsid w:val="00CE540C"/>
    <w:rsid w:val="00CE5577"/>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6DF"/>
    <w:rsid w:val="00CF2CB6"/>
    <w:rsid w:val="00CF63E5"/>
    <w:rsid w:val="00CF66FF"/>
    <w:rsid w:val="00CF6BD6"/>
    <w:rsid w:val="00CF705D"/>
    <w:rsid w:val="00CF7B33"/>
    <w:rsid w:val="00D00392"/>
    <w:rsid w:val="00D00B14"/>
    <w:rsid w:val="00D01184"/>
    <w:rsid w:val="00D01D6B"/>
    <w:rsid w:val="00D021AA"/>
    <w:rsid w:val="00D0274C"/>
    <w:rsid w:val="00D029A4"/>
    <w:rsid w:val="00D02B3D"/>
    <w:rsid w:val="00D0325B"/>
    <w:rsid w:val="00D037B0"/>
    <w:rsid w:val="00D03CCF"/>
    <w:rsid w:val="00D03F7E"/>
    <w:rsid w:val="00D0421E"/>
    <w:rsid w:val="00D04642"/>
    <w:rsid w:val="00D05014"/>
    <w:rsid w:val="00D05666"/>
    <w:rsid w:val="00D06478"/>
    <w:rsid w:val="00D068C1"/>
    <w:rsid w:val="00D07AEB"/>
    <w:rsid w:val="00D10344"/>
    <w:rsid w:val="00D1062D"/>
    <w:rsid w:val="00D10723"/>
    <w:rsid w:val="00D10ED2"/>
    <w:rsid w:val="00D10FA6"/>
    <w:rsid w:val="00D11065"/>
    <w:rsid w:val="00D11831"/>
    <w:rsid w:val="00D11917"/>
    <w:rsid w:val="00D11E3A"/>
    <w:rsid w:val="00D134FE"/>
    <w:rsid w:val="00D137B6"/>
    <w:rsid w:val="00D14BB3"/>
    <w:rsid w:val="00D1501C"/>
    <w:rsid w:val="00D1581F"/>
    <w:rsid w:val="00D159D2"/>
    <w:rsid w:val="00D1609F"/>
    <w:rsid w:val="00D178F6"/>
    <w:rsid w:val="00D17945"/>
    <w:rsid w:val="00D17972"/>
    <w:rsid w:val="00D202BA"/>
    <w:rsid w:val="00D20B5F"/>
    <w:rsid w:val="00D22226"/>
    <w:rsid w:val="00D230F0"/>
    <w:rsid w:val="00D232F1"/>
    <w:rsid w:val="00D234DF"/>
    <w:rsid w:val="00D23CC8"/>
    <w:rsid w:val="00D247A7"/>
    <w:rsid w:val="00D24970"/>
    <w:rsid w:val="00D24EF8"/>
    <w:rsid w:val="00D25088"/>
    <w:rsid w:val="00D25782"/>
    <w:rsid w:val="00D26CA9"/>
    <w:rsid w:val="00D27B3A"/>
    <w:rsid w:val="00D27E76"/>
    <w:rsid w:val="00D304B1"/>
    <w:rsid w:val="00D30CCE"/>
    <w:rsid w:val="00D311C5"/>
    <w:rsid w:val="00D31692"/>
    <w:rsid w:val="00D32314"/>
    <w:rsid w:val="00D324CF"/>
    <w:rsid w:val="00D325C1"/>
    <w:rsid w:val="00D331C2"/>
    <w:rsid w:val="00D3330B"/>
    <w:rsid w:val="00D33F7A"/>
    <w:rsid w:val="00D3482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A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E"/>
    <w:rsid w:val="00D53BF4"/>
    <w:rsid w:val="00D5428E"/>
    <w:rsid w:val="00D54741"/>
    <w:rsid w:val="00D551E2"/>
    <w:rsid w:val="00D56B13"/>
    <w:rsid w:val="00D56E36"/>
    <w:rsid w:val="00D5753E"/>
    <w:rsid w:val="00D5779B"/>
    <w:rsid w:val="00D57AE1"/>
    <w:rsid w:val="00D60217"/>
    <w:rsid w:val="00D60271"/>
    <w:rsid w:val="00D60623"/>
    <w:rsid w:val="00D60E01"/>
    <w:rsid w:val="00D611AB"/>
    <w:rsid w:val="00D613D2"/>
    <w:rsid w:val="00D61620"/>
    <w:rsid w:val="00D61638"/>
    <w:rsid w:val="00D62193"/>
    <w:rsid w:val="00D62793"/>
    <w:rsid w:val="00D62B64"/>
    <w:rsid w:val="00D65C16"/>
    <w:rsid w:val="00D6649F"/>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88E"/>
    <w:rsid w:val="00D8792F"/>
    <w:rsid w:val="00D8795A"/>
    <w:rsid w:val="00D90B3E"/>
    <w:rsid w:val="00D90C01"/>
    <w:rsid w:val="00D90FC8"/>
    <w:rsid w:val="00D91242"/>
    <w:rsid w:val="00D91789"/>
    <w:rsid w:val="00D92083"/>
    <w:rsid w:val="00D93420"/>
    <w:rsid w:val="00D934AE"/>
    <w:rsid w:val="00D93A2C"/>
    <w:rsid w:val="00D93AC0"/>
    <w:rsid w:val="00D94336"/>
    <w:rsid w:val="00D94650"/>
    <w:rsid w:val="00D94A6A"/>
    <w:rsid w:val="00D95547"/>
    <w:rsid w:val="00D95934"/>
    <w:rsid w:val="00D959F6"/>
    <w:rsid w:val="00D95CD6"/>
    <w:rsid w:val="00D95F36"/>
    <w:rsid w:val="00D95F57"/>
    <w:rsid w:val="00D96083"/>
    <w:rsid w:val="00D9669E"/>
    <w:rsid w:val="00D96A3A"/>
    <w:rsid w:val="00D974EE"/>
    <w:rsid w:val="00D9750C"/>
    <w:rsid w:val="00D97A86"/>
    <w:rsid w:val="00DA05AB"/>
    <w:rsid w:val="00DA0A61"/>
    <w:rsid w:val="00DA0BE3"/>
    <w:rsid w:val="00DA1942"/>
    <w:rsid w:val="00DA1B9B"/>
    <w:rsid w:val="00DA22F0"/>
    <w:rsid w:val="00DA5919"/>
    <w:rsid w:val="00DA62B5"/>
    <w:rsid w:val="00DA649F"/>
    <w:rsid w:val="00DA6A31"/>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80"/>
    <w:rsid w:val="00DC18B0"/>
    <w:rsid w:val="00DC1957"/>
    <w:rsid w:val="00DC1AF4"/>
    <w:rsid w:val="00DC1C2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4F"/>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E2"/>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246"/>
    <w:rsid w:val="00DF0AF7"/>
    <w:rsid w:val="00DF144A"/>
    <w:rsid w:val="00DF17DB"/>
    <w:rsid w:val="00DF1869"/>
    <w:rsid w:val="00DF27B3"/>
    <w:rsid w:val="00DF28BA"/>
    <w:rsid w:val="00DF3708"/>
    <w:rsid w:val="00DF370D"/>
    <w:rsid w:val="00DF3CBA"/>
    <w:rsid w:val="00DF3DDF"/>
    <w:rsid w:val="00DF49CB"/>
    <w:rsid w:val="00DF4CB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9DD"/>
    <w:rsid w:val="00E05E2D"/>
    <w:rsid w:val="00E069E3"/>
    <w:rsid w:val="00E07252"/>
    <w:rsid w:val="00E076BB"/>
    <w:rsid w:val="00E07F70"/>
    <w:rsid w:val="00E101B8"/>
    <w:rsid w:val="00E10741"/>
    <w:rsid w:val="00E110DE"/>
    <w:rsid w:val="00E113C6"/>
    <w:rsid w:val="00E1204F"/>
    <w:rsid w:val="00E121DF"/>
    <w:rsid w:val="00E123CC"/>
    <w:rsid w:val="00E12FBA"/>
    <w:rsid w:val="00E1304E"/>
    <w:rsid w:val="00E1329C"/>
    <w:rsid w:val="00E13E63"/>
    <w:rsid w:val="00E14088"/>
    <w:rsid w:val="00E14179"/>
    <w:rsid w:val="00E146F6"/>
    <w:rsid w:val="00E146F8"/>
    <w:rsid w:val="00E16072"/>
    <w:rsid w:val="00E160F5"/>
    <w:rsid w:val="00E16240"/>
    <w:rsid w:val="00E16263"/>
    <w:rsid w:val="00E16397"/>
    <w:rsid w:val="00E17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0C"/>
    <w:rsid w:val="00E347D3"/>
    <w:rsid w:val="00E34F88"/>
    <w:rsid w:val="00E34FF8"/>
    <w:rsid w:val="00E355C1"/>
    <w:rsid w:val="00E355F1"/>
    <w:rsid w:val="00E3566E"/>
    <w:rsid w:val="00E3567D"/>
    <w:rsid w:val="00E357B2"/>
    <w:rsid w:val="00E35F01"/>
    <w:rsid w:val="00E365AF"/>
    <w:rsid w:val="00E375BF"/>
    <w:rsid w:val="00E3782C"/>
    <w:rsid w:val="00E37A98"/>
    <w:rsid w:val="00E402EF"/>
    <w:rsid w:val="00E41326"/>
    <w:rsid w:val="00E41B4B"/>
    <w:rsid w:val="00E42587"/>
    <w:rsid w:val="00E42A6B"/>
    <w:rsid w:val="00E42AB8"/>
    <w:rsid w:val="00E42B7C"/>
    <w:rsid w:val="00E438F7"/>
    <w:rsid w:val="00E43E42"/>
    <w:rsid w:val="00E43FBD"/>
    <w:rsid w:val="00E448B7"/>
    <w:rsid w:val="00E456B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3A"/>
    <w:rsid w:val="00E75068"/>
    <w:rsid w:val="00E757D0"/>
    <w:rsid w:val="00E75BAB"/>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485"/>
    <w:rsid w:val="00E8455A"/>
    <w:rsid w:val="00E84B62"/>
    <w:rsid w:val="00E85013"/>
    <w:rsid w:val="00E856F1"/>
    <w:rsid w:val="00E85E8B"/>
    <w:rsid w:val="00E865C4"/>
    <w:rsid w:val="00E865CE"/>
    <w:rsid w:val="00E86BCE"/>
    <w:rsid w:val="00E871A9"/>
    <w:rsid w:val="00E9025B"/>
    <w:rsid w:val="00E909CE"/>
    <w:rsid w:val="00E90D60"/>
    <w:rsid w:val="00E91223"/>
    <w:rsid w:val="00E91469"/>
    <w:rsid w:val="00E915FB"/>
    <w:rsid w:val="00E93148"/>
    <w:rsid w:val="00E934C8"/>
    <w:rsid w:val="00E93534"/>
    <w:rsid w:val="00E937AB"/>
    <w:rsid w:val="00E93F89"/>
    <w:rsid w:val="00E941C9"/>
    <w:rsid w:val="00E94274"/>
    <w:rsid w:val="00E9431B"/>
    <w:rsid w:val="00E9470E"/>
    <w:rsid w:val="00E957CD"/>
    <w:rsid w:val="00E95964"/>
    <w:rsid w:val="00E959F1"/>
    <w:rsid w:val="00E95F7F"/>
    <w:rsid w:val="00E96378"/>
    <w:rsid w:val="00E9667A"/>
    <w:rsid w:val="00E96E22"/>
    <w:rsid w:val="00E97228"/>
    <w:rsid w:val="00E97A73"/>
    <w:rsid w:val="00E97C7F"/>
    <w:rsid w:val="00EA001C"/>
    <w:rsid w:val="00EA0CD1"/>
    <w:rsid w:val="00EA100E"/>
    <w:rsid w:val="00EA141A"/>
    <w:rsid w:val="00EA1790"/>
    <w:rsid w:val="00EA256A"/>
    <w:rsid w:val="00EA2637"/>
    <w:rsid w:val="00EA3A3C"/>
    <w:rsid w:val="00EA4193"/>
    <w:rsid w:val="00EA446B"/>
    <w:rsid w:val="00EA45B1"/>
    <w:rsid w:val="00EA4970"/>
    <w:rsid w:val="00EA4E23"/>
    <w:rsid w:val="00EA56A6"/>
    <w:rsid w:val="00EA6573"/>
    <w:rsid w:val="00EA6D1E"/>
    <w:rsid w:val="00EA6DE3"/>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84"/>
    <w:rsid w:val="00EC1B6F"/>
    <w:rsid w:val="00EC2508"/>
    <w:rsid w:val="00EC329D"/>
    <w:rsid w:val="00EC3339"/>
    <w:rsid w:val="00EC3E8D"/>
    <w:rsid w:val="00EC42F8"/>
    <w:rsid w:val="00EC4989"/>
    <w:rsid w:val="00EC4A1B"/>
    <w:rsid w:val="00EC4EBE"/>
    <w:rsid w:val="00EC5187"/>
    <w:rsid w:val="00EC5275"/>
    <w:rsid w:val="00EC6F54"/>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6FD2"/>
    <w:rsid w:val="00ED73B9"/>
    <w:rsid w:val="00ED7950"/>
    <w:rsid w:val="00ED7E03"/>
    <w:rsid w:val="00ED7F3E"/>
    <w:rsid w:val="00EE0116"/>
    <w:rsid w:val="00EE02A7"/>
    <w:rsid w:val="00EE12C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2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B3"/>
    <w:rsid w:val="00F126A8"/>
    <w:rsid w:val="00F1334C"/>
    <w:rsid w:val="00F133E3"/>
    <w:rsid w:val="00F13921"/>
    <w:rsid w:val="00F166A2"/>
    <w:rsid w:val="00F170D1"/>
    <w:rsid w:val="00F17A1F"/>
    <w:rsid w:val="00F17DC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C3"/>
    <w:rsid w:val="00F35142"/>
    <w:rsid w:val="00F3565B"/>
    <w:rsid w:val="00F35C40"/>
    <w:rsid w:val="00F36428"/>
    <w:rsid w:val="00F3656D"/>
    <w:rsid w:val="00F368F7"/>
    <w:rsid w:val="00F36AA8"/>
    <w:rsid w:val="00F37882"/>
    <w:rsid w:val="00F40BD7"/>
    <w:rsid w:val="00F40E95"/>
    <w:rsid w:val="00F41BF7"/>
    <w:rsid w:val="00F429B7"/>
    <w:rsid w:val="00F42BEE"/>
    <w:rsid w:val="00F42CE8"/>
    <w:rsid w:val="00F43074"/>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C7"/>
    <w:rsid w:val="00F5171B"/>
    <w:rsid w:val="00F51A87"/>
    <w:rsid w:val="00F52939"/>
    <w:rsid w:val="00F52B84"/>
    <w:rsid w:val="00F53752"/>
    <w:rsid w:val="00F5388C"/>
    <w:rsid w:val="00F54219"/>
    <w:rsid w:val="00F543ED"/>
    <w:rsid w:val="00F55531"/>
    <w:rsid w:val="00F555C4"/>
    <w:rsid w:val="00F55DB5"/>
    <w:rsid w:val="00F560B4"/>
    <w:rsid w:val="00F56281"/>
    <w:rsid w:val="00F56594"/>
    <w:rsid w:val="00F56B47"/>
    <w:rsid w:val="00F56FD0"/>
    <w:rsid w:val="00F57102"/>
    <w:rsid w:val="00F57136"/>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2D"/>
    <w:rsid w:val="00F71B90"/>
    <w:rsid w:val="00F7215F"/>
    <w:rsid w:val="00F73B04"/>
    <w:rsid w:val="00F75592"/>
    <w:rsid w:val="00F7577C"/>
    <w:rsid w:val="00F7599F"/>
    <w:rsid w:val="00F75E5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6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0"/>
    <w:rsid w:val="00FA5EA4"/>
    <w:rsid w:val="00FA6816"/>
    <w:rsid w:val="00FA6DB2"/>
    <w:rsid w:val="00FA7142"/>
    <w:rsid w:val="00FA7269"/>
    <w:rsid w:val="00FA75F8"/>
    <w:rsid w:val="00FA7C2A"/>
    <w:rsid w:val="00FA7D78"/>
    <w:rsid w:val="00FB0339"/>
    <w:rsid w:val="00FB039A"/>
    <w:rsid w:val="00FB059B"/>
    <w:rsid w:val="00FB0DD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00"/>
    <w:rsid w:val="00FC46D9"/>
    <w:rsid w:val="00FC4ABD"/>
    <w:rsid w:val="00FC5AAA"/>
    <w:rsid w:val="00FC5CAE"/>
    <w:rsid w:val="00FC5EA5"/>
    <w:rsid w:val="00FC63E7"/>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D91"/>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0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4F4D"/>
    <w:rsid w:val="00FF5672"/>
    <w:rsid w:val="00FF5834"/>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E41F4699-19CB-4B20-81D6-3E7D7B10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HEADER_EN, Diagrama2"/>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07F70"/>
    <w:pPr>
      <w:tabs>
        <w:tab w:val="right" w:leader="dot" w:pos="9962"/>
      </w:tabs>
      <w:spacing w:after="0"/>
      <w:ind w:left="220"/>
    </w:pPr>
    <w:rPr>
      <w:rFonts w:ascii="Times New Roman" w:hAnsi="Times New Roman" w:cs="Times New Roman"/>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customStyle="1" w:styleId="Body">
    <w:name w:val="Body"/>
    <w:rsid w:val="00DC168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Bodytext2">
    <w:name w:val="Body text (2)"/>
    <w:rsid w:val="00DC16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prastasis"/>
    <w:uiPriority w:val="1"/>
    <w:qFormat/>
    <w:rsid w:val="0001211B"/>
    <w:pPr>
      <w:widowControl w:val="0"/>
      <w:autoSpaceDE w:val="0"/>
      <w:autoSpaceDN w:val="0"/>
      <w:spacing w:after="0" w:line="240" w:lineRule="auto"/>
    </w:pPr>
    <w:rPr>
      <w:rFonts w:ascii="Times New Roman" w:eastAsia="Times New Roman" w:hAnsi="Times New Roman" w:cs="Times New Roman"/>
      <w:sz w:val="22"/>
      <w:szCs w:val="22"/>
      <w:lang w:bidi="lt-LT"/>
    </w:rPr>
  </w:style>
  <w:style w:type="paragraph" w:customStyle="1" w:styleId="WW-ListParagraph">
    <w:name w:val="WW-List Paragraph"/>
    <w:basedOn w:val="prastasis"/>
    <w:rsid w:val="0061460B"/>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character" w:styleId="Neapdorotaspaminjimas">
    <w:name w:val="Unresolved Mention"/>
    <w:basedOn w:val="Numatytasispastraiposriftas"/>
    <w:uiPriority w:val="99"/>
    <w:semiHidden/>
    <w:unhideWhenUsed/>
    <w:rsid w:val="009B091D"/>
    <w:rPr>
      <w:color w:val="605E5C"/>
      <w:shd w:val="clear" w:color="auto" w:fill="E1DFDD"/>
    </w:rPr>
  </w:style>
  <w:style w:type="paragraph" w:styleId="Turinys3">
    <w:name w:val="toc 3"/>
    <w:basedOn w:val="prastasis"/>
    <w:next w:val="prastasis"/>
    <w:autoRedefine/>
    <w:uiPriority w:val="39"/>
    <w:unhideWhenUsed/>
    <w:rsid w:val="000C0977"/>
    <w:pPr>
      <w:spacing w:after="100"/>
      <w:ind w:left="420"/>
    </w:pPr>
  </w:style>
  <w:style w:type="paragraph" w:customStyle="1" w:styleId="Lentelsturinys">
    <w:name w:val="Lentelės turinys"/>
    <w:basedOn w:val="prastasis"/>
    <w:rsid w:val="004F2B5C"/>
    <w:pPr>
      <w:spacing w:after="0" w:line="240" w:lineRule="auto"/>
    </w:pPr>
    <w:rPr>
      <w:rFonts w:ascii="Times New Roman" w:eastAsiaTheme="minorHAnsi"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4A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A3AAA"/>
    <w:rPr>
      <w:rFonts w:ascii="Courier New" w:eastAsia="Times New Roman" w:hAnsi="Courier New" w:cs="Courier New"/>
      <w:sz w:val="20"/>
      <w:szCs w:val="20"/>
    </w:rPr>
  </w:style>
  <w:style w:type="paragraph" w:customStyle="1" w:styleId="CharChar1Char">
    <w:name w:val="Char Char1 Char"/>
    <w:basedOn w:val="prastasis"/>
    <w:rsid w:val="00752BDC"/>
    <w:pPr>
      <w:spacing w:line="240" w:lineRule="exact"/>
    </w:pPr>
    <w:rPr>
      <w:rFonts w:ascii="Tahoma" w:eastAsia="Times New Roman" w:hAnsi="Tahoma" w:cs="Times New Roman"/>
      <w:sz w:val="20"/>
      <w:szCs w:val="20"/>
      <w:lang w:val="en-US" w:eastAsia="en-US"/>
    </w:rPr>
  </w:style>
  <w:style w:type="table" w:customStyle="1" w:styleId="TableGrid4">
    <w:name w:val="Table Grid4"/>
    <w:basedOn w:val="prastojilentel"/>
    <w:next w:val="Lentelstinklelis"/>
    <w:uiPriority w:val="39"/>
    <w:rsid w:val="00B424FC"/>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F5834"/>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7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6533315">
      <w:bodyDiv w:val="1"/>
      <w:marLeft w:val="0"/>
      <w:marRight w:val="0"/>
      <w:marTop w:val="0"/>
      <w:marBottom w:val="0"/>
      <w:divBdr>
        <w:top w:val="none" w:sz="0" w:space="0" w:color="auto"/>
        <w:left w:val="none" w:sz="0" w:space="0" w:color="auto"/>
        <w:bottom w:val="none" w:sz="0" w:space="0" w:color="auto"/>
        <w:right w:val="none" w:sz="0" w:space="0" w:color="auto"/>
      </w:divBdr>
      <w:divsChild>
        <w:div w:id="369451850">
          <w:marLeft w:val="0"/>
          <w:marRight w:val="0"/>
          <w:marTop w:val="0"/>
          <w:marBottom w:val="0"/>
          <w:divBdr>
            <w:top w:val="none" w:sz="0" w:space="0" w:color="auto"/>
            <w:left w:val="none" w:sz="0" w:space="0" w:color="auto"/>
            <w:bottom w:val="none" w:sz="0" w:space="0" w:color="auto"/>
            <w:right w:val="none" w:sz="0" w:space="0" w:color="auto"/>
          </w:divBdr>
          <w:divsChild>
            <w:div w:id="1577323435">
              <w:marLeft w:val="0"/>
              <w:marRight w:val="0"/>
              <w:marTop w:val="0"/>
              <w:marBottom w:val="0"/>
              <w:divBdr>
                <w:top w:val="none" w:sz="0" w:space="0" w:color="auto"/>
                <w:left w:val="none" w:sz="0" w:space="0" w:color="auto"/>
                <w:bottom w:val="none" w:sz="0" w:space="0" w:color="auto"/>
                <w:right w:val="none" w:sz="0" w:space="0" w:color="auto"/>
              </w:divBdr>
            </w:div>
            <w:div w:id="1543201831">
              <w:marLeft w:val="0"/>
              <w:marRight w:val="0"/>
              <w:marTop w:val="0"/>
              <w:marBottom w:val="0"/>
              <w:divBdr>
                <w:top w:val="none" w:sz="0" w:space="0" w:color="auto"/>
                <w:left w:val="none" w:sz="0" w:space="0" w:color="auto"/>
                <w:bottom w:val="none" w:sz="0" w:space="0" w:color="auto"/>
                <w:right w:val="none" w:sz="0" w:space="0" w:color="auto"/>
              </w:divBdr>
            </w:div>
            <w:div w:id="1586768572">
              <w:marLeft w:val="0"/>
              <w:marRight w:val="0"/>
              <w:marTop w:val="0"/>
              <w:marBottom w:val="0"/>
              <w:divBdr>
                <w:top w:val="none" w:sz="0" w:space="0" w:color="auto"/>
                <w:left w:val="none" w:sz="0" w:space="0" w:color="auto"/>
                <w:bottom w:val="none" w:sz="0" w:space="0" w:color="auto"/>
                <w:right w:val="none" w:sz="0" w:space="0" w:color="auto"/>
              </w:divBdr>
            </w:div>
            <w:div w:id="1685354267">
              <w:marLeft w:val="0"/>
              <w:marRight w:val="0"/>
              <w:marTop w:val="0"/>
              <w:marBottom w:val="0"/>
              <w:divBdr>
                <w:top w:val="none" w:sz="0" w:space="0" w:color="auto"/>
                <w:left w:val="none" w:sz="0" w:space="0" w:color="auto"/>
                <w:bottom w:val="none" w:sz="0" w:space="0" w:color="auto"/>
                <w:right w:val="none" w:sz="0" w:space="0" w:color="auto"/>
              </w:divBdr>
            </w:div>
            <w:div w:id="934169937">
              <w:marLeft w:val="0"/>
              <w:marRight w:val="0"/>
              <w:marTop w:val="0"/>
              <w:marBottom w:val="0"/>
              <w:divBdr>
                <w:top w:val="none" w:sz="0" w:space="0" w:color="auto"/>
                <w:left w:val="none" w:sz="0" w:space="0" w:color="auto"/>
                <w:bottom w:val="none" w:sz="0" w:space="0" w:color="auto"/>
                <w:right w:val="none" w:sz="0" w:space="0" w:color="auto"/>
              </w:divBdr>
            </w:div>
            <w:div w:id="1529833515">
              <w:marLeft w:val="0"/>
              <w:marRight w:val="0"/>
              <w:marTop w:val="0"/>
              <w:marBottom w:val="0"/>
              <w:divBdr>
                <w:top w:val="none" w:sz="0" w:space="0" w:color="auto"/>
                <w:left w:val="none" w:sz="0" w:space="0" w:color="auto"/>
                <w:bottom w:val="none" w:sz="0" w:space="0" w:color="auto"/>
                <w:right w:val="none" w:sz="0" w:space="0" w:color="auto"/>
              </w:divBdr>
            </w:div>
            <w:div w:id="662701537">
              <w:marLeft w:val="0"/>
              <w:marRight w:val="0"/>
              <w:marTop w:val="0"/>
              <w:marBottom w:val="0"/>
              <w:divBdr>
                <w:top w:val="none" w:sz="0" w:space="0" w:color="auto"/>
                <w:left w:val="none" w:sz="0" w:space="0" w:color="auto"/>
                <w:bottom w:val="none" w:sz="0" w:space="0" w:color="auto"/>
                <w:right w:val="none" w:sz="0" w:space="0" w:color="auto"/>
              </w:divBdr>
            </w:div>
            <w:div w:id="134878722">
              <w:marLeft w:val="0"/>
              <w:marRight w:val="0"/>
              <w:marTop w:val="0"/>
              <w:marBottom w:val="0"/>
              <w:divBdr>
                <w:top w:val="none" w:sz="0" w:space="0" w:color="auto"/>
                <w:left w:val="none" w:sz="0" w:space="0" w:color="auto"/>
                <w:bottom w:val="none" w:sz="0" w:space="0" w:color="auto"/>
                <w:right w:val="none" w:sz="0" w:space="0" w:color="auto"/>
              </w:divBdr>
            </w:div>
            <w:div w:id="725690466">
              <w:marLeft w:val="0"/>
              <w:marRight w:val="0"/>
              <w:marTop w:val="0"/>
              <w:marBottom w:val="0"/>
              <w:divBdr>
                <w:top w:val="none" w:sz="0" w:space="0" w:color="auto"/>
                <w:left w:val="none" w:sz="0" w:space="0" w:color="auto"/>
                <w:bottom w:val="none" w:sz="0" w:space="0" w:color="auto"/>
                <w:right w:val="none" w:sz="0" w:space="0" w:color="auto"/>
              </w:divBdr>
            </w:div>
            <w:div w:id="551306060">
              <w:marLeft w:val="0"/>
              <w:marRight w:val="0"/>
              <w:marTop w:val="0"/>
              <w:marBottom w:val="0"/>
              <w:divBdr>
                <w:top w:val="none" w:sz="0" w:space="0" w:color="auto"/>
                <w:left w:val="none" w:sz="0" w:space="0" w:color="auto"/>
                <w:bottom w:val="none" w:sz="0" w:space="0" w:color="auto"/>
                <w:right w:val="none" w:sz="0" w:space="0" w:color="auto"/>
              </w:divBdr>
            </w:div>
            <w:div w:id="883760562">
              <w:marLeft w:val="0"/>
              <w:marRight w:val="0"/>
              <w:marTop w:val="0"/>
              <w:marBottom w:val="0"/>
              <w:divBdr>
                <w:top w:val="none" w:sz="0" w:space="0" w:color="auto"/>
                <w:left w:val="none" w:sz="0" w:space="0" w:color="auto"/>
                <w:bottom w:val="none" w:sz="0" w:space="0" w:color="auto"/>
                <w:right w:val="none" w:sz="0" w:space="0" w:color="auto"/>
              </w:divBdr>
            </w:div>
            <w:div w:id="1298562741">
              <w:marLeft w:val="0"/>
              <w:marRight w:val="0"/>
              <w:marTop w:val="0"/>
              <w:marBottom w:val="0"/>
              <w:divBdr>
                <w:top w:val="none" w:sz="0" w:space="0" w:color="auto"/>
                <w:left w:val="none" w:sz="0" w:space="0" w:color="auto"/>
                <w:bottom w:val="none" w:sz="0" w:space="0" w:color="auto"/>
                <w:right w:val="none" w:sz="0" w:space="0" w:color="auto"/>
              </w:divBdr>
            </w:div>
          </w:divsChild>
        </w:div>
        <w:div w:id="695544437">
          <w:marLeft w:val="0"/>
          <w:marRight w:val="0"/>
          <w:marTop w:val="0"/>
          <w:marBottom w:val="0"/>
          <w:divBdr>
            <w:top w:val="none" w:sz="0" w:space="0" w:color="auto"/>
            <w:left w:val="none" w:sz="0" w:space="0" w:color="auto"/>
            <w:bottom w:val="none" w:sz="0" w:space="0" w:color="auto"/>
            <w:right w:val="none" w:sz="0" w:space="0" w:color="auto"/>
          </w:divBdr>
        </w:div>
        <w:div w:id="1497305347">
          <w:marLeft w:val="0"/>
          <w:marRight w:val="0"/>
          <w:marTop w:val="0"/>
          <w:marBottom w:val="0"/>
          <w:divBdr>
            <w:top w:val="none" w:sz="0" w:space="0" w:color="auto"/>
            <w:left w:val="none" w:sz="0" w:space="0" w:color="auto"/>
            <w:bottom w:val="none" w:sz="0" w:space="0" w:color="auto"/>
            <w:right w:val="none" w:sz="0" w:space="0" w:color="auto"/>
          </w:divBdr>
        </w:div>
        <w:div w:id="790248686">
          <w:marLeft w:val="0"/>
          <w:marRight w:val="0"/>
          <w:marTop w:val="0"/>
          <w:marBottom w:val="0"/>
          <w:divBdr>
            <w:top w:val="none" w:sz="0" w:space="0" w:color="auto"/>
            <w:left w:val="none" w:sz="0" w:space="0" w:color="auto"/>
            <w:bottom w:val="none" w:sz="0" w:space="0" w:color="auto"/>
            <w:right w:val="none" w:sz="0" w:space="0" w:color="auto"/>
          </w:divBdr>
        </w:div>
        <w:div w:id="62988796">
          <w:marLeft w:val="0"/>
          <w:marRight w:val="0"/>
          <w:marTop w:val="0"/>
          <w:marBottom w:val="0"/>
          <w:divBdr>
            <w:top w:val="none" w:sz="0" w:space="0" w:color="auto"/>
            <w:left w:val="none" w:sz="0" w:space="0" w:color="auto"/>
            <w:bottom w:val="none" w:sz="0" w:space="0" w:color="auto"/>
            <w:right w:val="none" w:sz="0" w:space="0" w:color="auto"/>
          </w:divBdr>
        </w:div>
        <w:div w:id="1228801048">
          <w:marLeft w:val="0"/>
          <w:marRight w:val="0"/>
          <w:marTop w:val="0"/>
          <w:marBottom w:val="0"/>
          <w:divBdr>
            <w:top w:val="none" w:sz="0" w:space="0" w:color="auto"/>
            <w:left w:val="none" w:sz="0" w:space="0" w:color="auto"/>
            <w:bottom w:val="none" w:sz="0" w:space="0" w:color="auto"/>
            <w:right w:val="none" w:sz="0" w:space="0" w:color="auto"/>
          </w:divBdr>
        </w:div>
        <w:div w:id="53315799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525808">
      <w:bodyDiv w:val="1"/>
      <w:marLeft w:val="0"/>
      <w:marRight w:val="0"/>
      <w:marTop w:val="0"/>
      <w:marBottom w:val="0"/>
      <w:divBdr>
        <w:top w:val="none" w:sz="0" w:space="0" w:color="auto"/>
        <w:left w:val="none" w:sz="0" w:space="0" w:color="auto"/>
        <w:bottom w:val="none" w:sz="0" w:space="0" w:color="auto"/>
        <w:right w:val="none" w:sz="0" w:space="0" w:color="auto"/>
      </w:divBdr>
      <w:divsChild>
        <w:div w:id="2023242614">
          <w:marLeft w:val="0"/>
          <w:marRight w:val="0"/>
          <w:marTop w:val="0"/>
          <w:marBottom w:val="0"/>
          <w:divBdr>
            <w:top w:val="none" w:sz="0" w:space="0" w:color="auto"/>
            <w:left w:val="none" w:sz="0" w:space="0" w:color="auto"/>
            <w:bottom w:val="none" w:sz="0" w:space="0" w:color="auto"/>
            <w:right w:val="none" w:sz="0" w:space="0" w:color="auto"/>
          </w:divBdr>
        </w:div>
        <w:div w:id="720053872">
          <w:marLeft w:val="0"/>
          <w:marRight w:val="0"/>
          <w:marTop w:val="0"/>
          <w:marBottom w:val="0"/>
          <w:divBdr>
            <w:top w:val="none" w:sz="0" w:space="0" w:color="auto"/>
            <w:left w:val="none" w:sz="0" w:space="0" w:color="auto"/>
            <w:bottom w:val="none" w:sz="0" w:space="0" w:color="auto"/>
            <w:right w:val="none" w:sz="0" w:space="0" w:color="auto"/>
          </w:divBdr>
          <w:divsChild>
            <w:div w:id="301352342">
              <w:marLeft w:val="0"/>
              <w:marRight w:val="0"/>
              <w:marTop w:val="30"/>
              <w:marBottom w:val="30"/>
              <w:divBdr>
                <w:top w:val="none" w:sz="0" w:space="0" w:color="auto"/>
                <w:left w:val="none" w:sz="0" w:space="0" w:color="auto"/>
                <w:bottom w:val="none" w:sz="0" w:space="0" w:color="auto"/>
                <w:right w:val="none" w:sz="0" w:space="0" w:color="auto"/>
              </w:divBdr>
              <w:divsChild>
                <w:div w:id="1714112456">
                  <w:marLeft w:val="0"/>
                  <w:marRight w:val="0"/>
                  <w:marTop w:val="0"/>
                  <w:marBottom w:val="0"/>
                  <w:divBdr>
                    <w:top w:val="none" w:sz="0" w:space="0" w:color="auto"/>
                    <w:left w:val="none" w:sz="0" w:space="0" w:color="auto"/>
                    <w:bottom w:val="none" w:sz="0" w:space="0" w:color="auto"/>
                    <w:right w:val="none" w:sz="0" w:space="0" w:color="auto"/>
                  </w:divBdr>
                  <w:divsChild>
                    <w:div w:id="1010720690">
                      <w:marLeft w:val="0"/>
                      <w:marRight w:val="0"/>
                      <w:marTop w:val="0"/>
                      <w:marBottom w:val="0"/>
                      <w:divBdr>
                        <w:top w:val="none" w:sz="0" w:space="0" w:color="auto"/>
                        <w:left w:val="none" w:sz="0" w:space="0" w:color="auto"/>
                        <w:bottom w:val="none" w:sz="0" w:space="0" w:color="auto"/>
                        <w:right w:val="none" w:sz="0" w:space="0" w:color="auto"/>
                      </w:divBdr>
                    </w:div>
                  </w:divsChild>
                </w:div>
                <w:div w:id="1312560727">
                  <w:marLeft w:val="0"/>
                  <w:marRight w:val="0"/>
                  <w:marTop w:val="0"/>
                  <w:marBottom w:val="0"/>
                  <w:divBdr>
                    <w:top w:val="none" w:sz="0" w:space="0" w:color="auto"/>
                    <w:left w:val="none" w:sz="0" w:space="0" w:color="auto"/>
                    <w:bottom w:val="none" w:sz="0" w:space="0" w:color="auto"/>
                    <w:right w:val="none" w:sz="0" w:space="0" w:color="auto"/>
                  </w:divBdr>
                  <w:divsChild>
                    <w:div w:id="1613512270">
                      <w:marLeft w:val="0"/>
                      <w:marRight w:val="0"/>
                      <w:marTop w:val="0"/>
                      <w:marBottom w:val="0"/>
                      <w:divBdr>
                        <w:top w:val="none" w:sz="0" w:space="0" w:color="auto"/>
                        <w:left w:val="none" w:sz="0" w:space="0" w:color="auto"/>
                        <w:bottom w:val="none" w:sz="0" w:space="0" w:color="auto"/>
                        <w:right w:val="none" w:sz="0" w:space="0" w:color="auto"/>
                      </w:divBdr>
                    </w:div>
                  </w:divsChild>
                </w:div>
                <w:div w:id="1193567249">
                  <w:marLeft w:val="0"/>
                  <w:marRight w:val="0"/>
                  <w:marTop w:val="0"/>
                  <w:marBottom w:val="0"/>
                  <w:divBdr>
                    <w:top w:val="none" w:sz="0" w:space="0" w:color="auto"/>
                    <w:left w:val="none" w:sz="0" w:space="0" w:color="auto"/>
                    <w:bottom w:val="none" w:sz="0" w:space="0" w:color="auto"/>
                    <w:right w:val="none" w:sz="0" w:space="0" w:color="auto"/>
                  </w:divBdr>
                  <w:divsChild>
                    <w:div w:id="558441686">
                      <w:marLeft w:val="0"/>
                      <w:marRight w:val="0"/>
                      <w:marTop w:val="0"/>
                      <w:marBottom w:val="0"/>
                      <w:divBdr>
                        <w:top w:val="none" w:sz="0" w:space="0" w:color="auto"/>
                        <w:left w:val="none" w:sz="0" w:space="0" w:color="auto"/>
                        <w:bottom w:val="none" w:sz="0" w:space="0" w:color="auto"/>
                        <w:right w:val="none" w:sz="0" w:space="0" w:color="auto"/>
                      </w:divBdr>
                    </w:div>
                  </w:divsChild>
                </w:div>
                <w:div w:id="2004353613">
                  <w:marLeft w:val="0"/>
                  <w:marRight w:val="0"/>
                  <w:marTop w:val="0"/>
                  <w:marBottom w:val="0"/>
                  <w:divBdr>
                    <w:top w:val="none" w:sz="0" w:space="0" w:color="auto"/>
                    <w:left w:val="none" w:sz="0" w:space="0" w:color="auto"/>
                    <w:bottom w:val="none" w:sz="0" w:space="0" w:color="auto"/>
                    <w:right w:val="none" w:sz="0" w:space="0" w:color="auto"/>
                  </w:divBdr>
                  <w:divsChild>
                    <w:div w:id="240719286">
                      <w:marLeft w:val="0"/>
                      <w:marRight w:val="0"/>
                      <w:marTop w:val="0"/>
                      <w:marBottom w:val="0"/>
                      <w:divBdr>
                        <w:top w:val="none" w:sz="0" w:space="0" w:color="auto"/>
                        <w:left w:val="none" w:sz="0" w:space="0" w:color="auto"/>
                        <w:bottom w:val="none" w:sz="0" w:space="0" w:color="auto"/>
                        <w:right w:val="none" w:sz="0" w:space="0" w:color="auto"/>
                      </w:divBdr>
                    </w:div>
                  </w:divsChild>
                </w:div>
                <w:div w:id="740762105">
                  <w:marLeft w:val="0"/>
                  <w:marRight w:val="0"/>
                  <w:marTop w:val="0"/>
                  <w:marBottom w:val="0"/>
                  <w:divBdr>
                    <w:top w:val="none" w:sz="0" w:space="0" w:color="auto"/>
                    <w:left w:val="none" w:sz="0" w:space="0" w:color="auto"/>
                    <w:bottom w:val="none" w:sz="0" w:space="0" w:color="auto"/>
                    <w:right w:val="none" w:sz="0" w:space="0" w:color="auto"/>
                  </w:divBdr>
                  <w:divsChild>
                    <w:div w:id="1063257086">
                      <w:marLeft w:val="0"/>
                      <w:marRight w:val="0"/>
                      <w:marTop w:val="0"/>
                      <w:marBottom w:val="0"/>
                      <w:divBdr>
                        <w:top w:val="none" w:sz="0" w:space="0" w:color="auto"/>
                        <w:left w:val="none" w:sz="0" w:space="0" w:color="auto"/>
                        <w:bottom w:val="none" w:sz="0" w:space="0" w:color="auto"/>
                        <w:right w:val="none" w:sz="0" w:space="0" w:color="auto"/>
                      </w:divBdr>
                    </w:div>
                    <w:div w:id="1085110623">
                      <w:marLeft w:val="0"/>
                      <w:marRight w:val="0"/>
                      <w:marTop w:val="0"/>
                      <w:marBottom w:val="0"/>
                      <w:divBdr>
                        <w:top w:val="none" w:sz="0" w:space="0" w:color="auto"/>
                        <w:left w:val="none" w:sz="0" w:space="0" w:color="auto"/>
                        <w:bottom w:val="none" w:sz="0" w:space="0" w:color="auto"/>
                        <w:right w:val="none" w:sz="0" w:space="0" w:color="auto"/>
                      </w:divBdr>
                    </w:div>
                    <w:div w:id="735395862">
                      <w:marLeft w:val="0"/>
                      <w:marRight w:val="0"/>
                      <w:marTop w:val="0"/>
                      <w:marBottom w:val="0"/>
                      <w:divBdr>
                        <w:top w:val="none" w:sz="0" w:space="0" w:color="auto"/>
                        <w:left w:val="none" w:sz="0" w:space="0" w:color="auto"/>
                        <w:bottom w:val="none" w:sz="0" w:space="0" w:color="auto"/>
                        <w:right w:val="none" w:sz="0" w:space="0" w:color="auto"/>
                      </w:divBdr>
                    </w:div>
                    <w:div w:id="1297679892">
                      <w:marLeft w:val="0"/>
                      <w:marRight w:val="0"/>
                      <w:marTop w:val="0"/>
                      <w:marBottom w:val="0"/>
                      <w:divBdr>
                        <w:top w:val="none" w:sz="0" w:space="0" w:color="auto"/>
                        <w:left w:val="none" w:sz="0" w:space="0" w:color="auto"/>
                        <w:bottom w:val="none" w:sz="0" w:space="0" w:color="auto"/>
                        <w:right w:val="none" w:sz="0" w:space="0" w:color="auto"/>
                      </w:divBdr>
                    </w:div>
                  </w:divsChild>
                </w:div>
                <w:div w:id="370037333">
                  <w:marLeft w:val="0"/>
                  <w:marRight w:val="0"/>
                  <w:marTop w:val="0"/>
                  <w:marBottom w:val="0"/>
                  <w:divBdr>
                    <w:top w:val="none" w:sz="0" w:space="0" w:color="auto"/>
                    <w:left w:val="none" w:sz="0" w:space="0" w:color="auto"/>
                    <w:bottom w:val="none" w:sz="0" w:space="0" w:color="auto"/>
                    <w:right w:val="none" w:sz="0" w:space="0" w:color="auto"/>
                  </w:divBdr>
                  <w:divsChild>
                    <w:div w:id="1837376391">
                      <w:marLeft w:val="0"/>
                      <w:marRight w:val="0"/>
                      <w:marTop w:val="0"/>
                      <w:marBottom w:val="0"/>
                      <w:divBdr>
                        <w:top w:val="none" w:sz="0" w:space="0" w:color="auto"/>
                        <w:left w:val="none" w:sz="0" w:space="0" w:color="auto"/>
                        <w:bottom w:val="none" w:sz="0" w:space="0" w:color="auto"/>
                        <w:right w:val="none" w:sz="0" w:space="0" w:color="auto"/>
                      </w:divBdr>
                    </w:div>
                  </w:divsChild>
                </w:div>
                <w:div w:id="1625770015">
                  <w:marLeft w:val="0"/>
                  <w:marRight w:val="0"/>
                  <w:marTop w:val="0"/>
                  <w:marBottom w:val="0"/>
                  <w:divBdr>
                    <w:top w:val="none" w:sz="0" w:space="0" w:color="auto"/>
                    <w:left w:val="none" w:sz="0" w:space="0" w:color="auto"/>
                    <w:bottom w:val="none" w:sz="0" w:space="0" w:color="auto"/>
                    <w:right w:val="none" w:sz="0" w:space="0" w:color="auto"/>
                  </w:divBdr>
                  <w:divsChild>
                    <w:div w:id="878854655">
                      <w:marLeft w:val="0"/>
                      <w:marRight w:val="0"/>
                      <w:marTop w:val="0"/>
                      <w:marBottom w:val="0"/>
                      <w:divBdr>
                        <w:top w:val="none" w:sz="0" w:space="0" w:color="auto"/>
                        <w:left w:val="none" w:sz="0" w:space="0" w:color="auto"/>
                        <w:bottom w:val="none" w:sz="0" w:space="0" w:color="auto"/>
                        <w:right w:val="none" w:sz="0" w:space="0" w:color="auto"/>
                      </w:divBdr>
                    </w:div>
                  </w:divsChild>
                </w:div>
                <w:div w:id="1401975225">
                  <w:marLeft w:val="0"/>
                  <w:marRight w:val="0"/>
                  <w:marTop w:val="0"/>
                  <w:marBottom w:val="0"/>
                  <w:divBdr>
                    <w:top w:val="none" w:sz="0" w:space="0" w:color="auto"/>
                    <w:left w:val="none" w:sz="0" w:space="0" w:color="auto"/>
                    <w:bottom w:val="none" w:sz="0" w:space="0" w:color="auto"/>
                    <w:right w:val="none" w:sz="0" w:space="0" w:color="auto"/>
                  </w:divBdr>
                  <w:divsChild>
                    <w:div w:id="1607735297">
                      <w:marLeft w:val="0"/>
                      <w:marRight w:val="0"/>
                      <w:marTop w:val="0"/>
                      <w:marBottom w:val="0"/>
                      <w:divBdr>
                        <w:top w:val="none" w:sz="0" w:space="0" w:color="auto"/>
                        <w:left w:val="none" w:sz="0" w:space="0" w:color="auto"/>
                        <w:bottom w:val="none" w:sz="0" w:space="0" w:color="auto"/>
                        <w:right w:val="none" w:sz="0" w:space="0" w:color="auto"/>
                      </w:divBdr>
                    </w:div>
                    <w:div w:id="2040471208">
                      <w:marLeft w:val="0"/>
                      <w:marRight w:val="0"/>
                      <w:marTop w:val="0"/>
                      <w:marBottom w:val="0"/>
                      <w:divBdr>
                        <w:top w:val="none" w:sz="0" w:space="0" w:color="auto"/>
                        <w:left w:val="none" w:sz="0" w:space="0" w:color="auto"/>
                        <w:bottom w:val="none" w:sz="0" w:space="0" w:color="auto"/>
                        <w:right w:val="none" w:sz="0" w:space="0" w:color="auto"/>
                      </w:divBdr>
                    </w:div>
                    <w:div w:id="1421952209">
                      <w:marLeft w:val="0"/>
                      <w:marRight w:val="0"/>
                      <w:marTop w:val="0"/>
                      <w:marBottom w:val="0"/>
                      <w:divBdr>
                        <w:top w:val="none" w:sz="0" w:space="0" w:color="auto"/>
                        <w:left w:val="none" w:sz="0" w:space="0" w:color="auto"/>
                        <w:bottom w:val="none" w:sz="0" w:space="0" w:color="auto"/>
                        <w:right w:val="none" w:sz="0" w:space="0" w:color="auto"/>
                      </w:divBdr>
                    </w:div>
                    <w:div w:id="442459078">
                      <w:marLeft w:val="0"/>
                      <w:marRight w:val="0"/>
                      <w:marTop w:val="0"/>
                      <w:marBottom w:val="0"/>
                      <w:divBdr>
                        <w:top w:val="none" w:sz="0" w:space="0" w:color="auto"/>
                        <w:left w:val="none" w:sz="0" w:space="0" w:color="auto"/>
                        <w:bottom w:val="none" w:sz="0" w:space="0" w:color="auto"/>
                        <w:right w:val="none" w:sz="0" w:space="0" w:color="auto"/>
                      </w:divBdr>
                    </w:div>
                  </w:divsChild>
                </w:div>
                <w:div w:id="1496341990">
                  <w:marLeft w:val="0"/>
                  <w:marRight w:val="0"/>
                  <w:marTop w:val="0"/>
                  <w:marBottom w:val="0"/>
                  <w:divBdr>
                    <w:top w:val="none" w:sz="0" w:space="0" w:color="auto"/>
                    <w:left w:val="none" w:sz="0" w:space="0" w:color="auto"/>
                    <w:bottom w:val="none" w:sz="0" w:space="0" w:color="auto"/>
                    <w:right w:val="none" w:sz="0" w:space="0" w:color="auto"/>
                  </w:divBdr>
                  <w:divsChild>
                    <w:div w:id="1878005837">
                      <w:marLeft w:val="0"/>
                      <w:marRight w:val="0"/>
                      <w:marTop w:val="0"/>
                      <w:marBottom w:val="0"/>
                      <w:divBdr>
                        <w:top w:val="none" w:sz="0" w:space="0" w:color="auto"/>
                        <w:left w:val="none" w:sz="0" w:space="0" w:color="auto"/>
                        <w:bottom w:val="none" w:sz="0" w:space="0" w:color="auto"/>
                        <w:right w:val="none" w:sz="0" w:space="0" w:color="auto"/>
                      </w:divBdr>
                    </w:div>
                  </w:divsChild>
                </w:div>
                <w:div w:id="1507596296">
                  <w:marLeft w:val="0"/>
                  <w:marRight w:val="0"/>
                  <w:marTop w:val="0"/>
                  <w:marBottom w:val="0"/>
                  <w:divBdr>
                    <w:top w:val="none" w:sz="0" w:space="0" w:color="auto"/>
                    <w:left w:val="none" w:sz="0" w:space="0" w:color="auto"/>
                    <w:bottom w:val="none" w:sz="0" w:space="0" w:color="auto"/>
                    <w:right w:val="none" w:sz="0" w:space="0" w:color="auto"/>
                  </w:divBdr>
                  <w:divsChild>
                    <w:div w:id="1744259486">
                      <w:marLeft w:val="0"/>
                      <w:marRight w:val="0"/>
                      <w:marTop w:val="0"/>
                      <w:marBottom w:val="0"/>
                      <w:divBdr>
                        <w:top w:val="none" w:sz="0" w:space="0" w:color="auto"/>
                        <w:left w:val="none" w:sz="0" w:space="0" w:color="auto"/>
                        <w:bottom w:val="none" w:sz="0" w:space="0" w:color="auto"/>
                        <w:right w:val="none" w:sz="0" w:space="0" w:color="auto"/>
                      </w:divBdr>
                    </w:div>
                    <w:div w:id="1261797370">
                      <w:marLeft w:val="0"/>
                      <w:marRight w:val="0"/>
                      <w:marTop w:val="0"/>
                      <w:marBottom w:val="0"/>
                      <w:divBdr>
                        <w:top w:val="none" w:sz="0" w:space="0" w:color="auto"/>
                        <w:left w:val="none" w:sz="0" w:space="0" w:color="auto"/>
                        <w:bottom w:val="none" w:sz="0" w:space="0" w:color="auto"/>
                        <w:right w:val="none" w:sz="0" w:space="0" w:color="auto"/>
                      </w:divBdr>
                    </w:div>
                  </w:divsChild>
                </w:div>
                <w:div w:id="1020425912">
                  <w:marLeft w:val="0"/>
                  <w:marRight w:val="0"/>
                  <w:marTop w:val="0"/>
                  <w:marBottom w:val="0"/>
                  <w:divBdr>
                    <w:top w:val="none" w:sz="0" w:space="0" w:color="auto"/>
                    <w:left w:val="none" w:sz="0" w:space="0" w:color="auto"/>
                    <w:bottom w:val="none" w:sz="0" w:space="0" w:color="auto"/>
                    <w:right w:val="none" w:sz="0" w:space="0" w:color="auto"/>
                  </w:divBdr>
                  <w:divsChild>
                    <w:div w:id="2087337518">
                      <w:marLeft w:val="0"/>
                      <w:marRight w:val="0"/>
                      <w:marTop w:val="0"/>
                      <w:marBottom w:val="0"/>
                      <w:divBdr>
                        <w:top w:val="none" w:sz="0" w:space="0" w:color="auto"/>
                        <w:left w:val="none" w:sz="0" w:space="0" w:color="auto"/>
                        <w:bottom w:val="none" w:sz="0" w:space="0" w:color="auto"/>
                        <w:right w:val="none" w:sz="0" w:space="0" w:color="auto"/>
                      </w:divBdr>
                    </w:div>
                    <w:div w:id="889223745">
                      <w:marLeft w:val="0"/>
                      <w:marRight w:val="0"/>
                      <w:marTop w:val="0"/>
                      <w:marBottom w:val="0"/>
                      <w:divBdr>
                        <w:top w:val="none" w:sz="0" w:space="0" w:color="auto"/>
                        <w:left w:val="none" w:sz="0" w:space="0" w:color="auto"/>
                        <w:bottom w:val="none" w:sz="0" w:space="0" w:color="auto"/>
                        <w:right w:val="none" w:sz="0" w:space="0" w:color="auto"/>
                      </w:divBdr>
                    </w:div>
                    <w:div w:id="653532201">
                      <w:marLeft w:val="0"/>
                      <w:marRight w:val="0"/>
                      <w:marTop w:val="0"/>
                      <w:marBottom w:val="0"/>
                      <w:divBdr>
                        <w:top w:val="none" w:sz="0" w:space="0" w:color="auto"/>
                        <w:left w:val="none" w:sz="0" w:space="0" w:color="auto"/>
                        <w:bottom w:val="none" w:sz="0" w:space="0" w:color="auto"/>
                        <w:right w:val="none" w:sz="0" w:space="0" w:color="auto"/>
                      </w:divBdr>
                    </w:div>
                    <w:div w:id="1934624169">
                      <w:marLeft w:val="0"/>
                      <w:marRight w:val="0"/>
                      <w:marTop w:val="0"/>
                      <w:marBottom w:val="0"/>
                      <w:divBdr>
                        <w:top w:val="none" w:sz="0" w:space="0" w:color="auto"/>
                        <w:left w:val="none" w:sz="0" w:space="0" w:color="auto"/>
                        <w:bottom w:val="none" w:sz="0" w:space="0" w:color="auto"/>
                        <w:right w:val="none" w:sz="0" w:space="0" w:color="auto"/>
                      </w:divBdr>
                    </w:div>
                  </w:divsChild>
                </w:div>
                <w:div w:id="1479615387">
                  <w:marLeft w:val="0"/>
                  <w:marRight w:val="0"/>
                  <w:marTop w:val="0"/>
                  <w:marBottom w:val="0"/>
                  <w:divBdr>
                    <w:top w:val="none" w:sz="0" w:space="0" w:color="auto"/>
                    <w:left w:val="none" w:sz="0" w:space="0" w:color="auto"/>
                    <w:bottom w:val="none" w:sz="0" w:space="0" w:color="auto"/>
                    <w:right w:val="none" w:sz="0" w:space="0" w:color="auto"/>
                  </w:divBdr>
                  <w:divsChild>
                    <w:div w:id="154421439">
                      <w:marLeft w:val="0"/>
                      <w:marRight w:val="0"/>
                      <w:marTop w:val="0"/>
                      <w:marBottom w:val="0"/>
                      <w:divBdr>
                        <w:top w:val="none" w:sz="0" w:space="0" w:color="auto"/>
                        <w:left w:val="none" w:sz="0" w:space="0" w:color="auto"/>
                        <w:bottom w:val="none" w:sz="0" w:space="0" w:color="auto"/>
                        <w:right w:val="none" w:sz="0" w:space="0" w:color="auto"/>
                      </w:divBdr>
                    </w:div>
                  </w:divsChild>
                </w:div>
                <w:div w:id="912088316">
                  <w:marLeft w:val="0"/>
                  <w:marRight w:val="0"/>
                  <w:marTop w:val="0"/>
                  <w:marBottom w:val="0"/>
                  <w:divBdr>
                    <w:top w:val="none" w:sz="0" w:space="0" w:color="auto"/>
                    <w:left w:val="none" w:sz="0" w:space="0" w:color="auto"/>
                    <w:bottom w:val="none" w:sz="0" w:space="0" w:color="auto"/>
                    <w:right w:val="none" w:sz="0" w:space="0" w:color="auto"/>
                  </w:divBdr>
                  <w:divsChild>
                    <w:div w:id="27265426">
                      <w:marLeft w:val="0"/>
                      <w:marRight w:val="0"/>
                      <w:marTop w:val="0"/>
                      <w:marBottom w:val="0"/>
                      <w:divBdr>
                        <w:top w:val="none" w:sz="0" w:space="0" w:color="auto"/>
                        <w:left w:val="none" w:sz="0" w:space="0" w:color="auto"/>
                        <w:bottom w:val="none" w:sz="0" w:space="0" w:color="auto"/>
                        <w:right w:val="none" w:sz="0" w:space="0" w:color="auto"/>
                      </w:divBdr>
                    </w:div>
                  </w:divsChild>
                </w:div>
                <w:div w:id="1957327826">
                  <w:marLeft w:val="0"/>
                  <w:marRight w:val="0"/>
                  <w:marTop w:val="0"/>
                  <w:marBottom w:val="0"/>
                  <w:divBdr>
                    <w:top w:val="none" w:sz="0" w:space="0" w:color="auto"/>
                    <w:left w:val="none" w:sz="0" w:space="0" w:color="auto"/>
                    <w:bottom w:val="none" w:sz="0" w:space="0" w:color="auto"/>
                    <w:right w:val="none" w:sz="0" w:space="0" w:color="auto"/>
                  </w:divBdr>
                  <w:divsChild>
                    <w:div w:id="1103307316">
                      <w:marLeft w:val="0"/>
                      <w:marRight w:val="0"/>
                      <w:marTop w:val="0"/>
                      <w:marBottom w:val="0"/>
                      <w:divBdr>
                        <w:top w:val="none" w:sz="0" w:space="0" w:color="auto"/>
                        <w:left w:val="none" w:sz="0" w:space="0" w:color="auto"/>
                        <w:bottom w:val="none" w:sz="0" w:space="0" w:color="auto"/>
                        <w:right w:val="none" w:sz="0" w:space="0" w:color="auto"/>
                      </w:divBdr>
                    </w:div>
                    <w:div w:id="879971020">
                      <w:marLeft w:val="0"/>
                      <w:marRight w:val="0"/>
                      <w:marTop w:val="0"/>
                      <w:marBottom w:val="0"/>
                      <w:divBdr>
                        <w:top w:val="none" w:sz="0" w:space="0" w:color="auto"/>
                        <w:left w:val="none" w:sz="0" w:space="0" w:color="auto"/>
                        <w:bottom w:val="none" w:sz="0" w:space="0" w:color="auto"/>
                        <w:right w:val="none" w:sz="0" w:space="0" w:color="auto"/>
                      </w:divBdr>
                    </w:div>
                    <w:div w:id="885946567">
                      <w:marLeft w:val="0"/>
                      <w:marRight w:val="0"/>
                      <w:marTop w:val="0"/>
                      <w:marBottom w:val="0"/>
                      <w:divBdr>
                        <w:top w:val="none" w:sz="0" w:space="0" w:color="auto"/>
                        <w:left w:val="none" w:sz="0" w:space="0" w:color="auto"/>
                        <w:bottom w:val="none" w:sz="0" w:space="0" w:color="auto"/>
                        <w:right w:val="none" w:sz="0" w:space="0" w:color="auto"/>
                      </w:divBdr>
                    </w:div>
                    <w:div w:id="2317078">
                      <w:marLeft w:val="0"/>
                      <w:marRight w:val="0"/>
                      <w:marTop w:val="0"/>
                      <w:marBottom w:val="0"/>
                      <w:divBdr>
                        <w:top w:val="none" w:sz="0" w:space="0" w:color="auto"/>
                        <w:left w:val="none" w:sz="0" w:space="0" w:color="auto"/>
                        <w:bottom w:val="none" w:sz="0" w:space="0" w:color="auto"/>
                        <w:right w:val="none" w:sz="0" w:space="0" w:color="auto"/>
                      </w:divBdr>
                    </w:div>
                  </w:divsChild>
                </w:div>
                <w:div w:id="1474054857">
                  <w:marLeft w:val="0"/>
                  <w:marRight w:val="0"/>
                  <w:marTop w:val="0"/>
                  <w:marBottom w:val="0"/>
                  <w:divBdr>
                    <w:top w:val="none" w:sz="0" w:space="0" w:color="auto"/>
                    <w:left w:val="none" w:sz="0" w:space="0" w:color="auto"/>
                    <w:bottom w:val="none" w:sz="0" w:space="0" w:color="auto"/>
                    <w:right w:val="none" w:sz="0" w:space="0" w:color="auto"/>
                  </w:divBdr>
                  <w:divsChild>
                    <w:div w:id="1622036508">
                      <w:marLeft w:val="0"/>
                      <w:marRight w:val="0"/>
                      <w:marTop w:val="0"/>
                      <w:marBottom w:val="0"/>
                      <w:divBdr>
                        <w:top w:val="none" w:sz="0" w:space="0" w:color="auto"/>
                        <w:left w:val="none" w:sz="0" w:space="0" w:color="auto"/>
                        <w:bottom w:val="none" w:sz="0" w:space="0" w:color="auto"/>
                        <w:right w:val="none" w:sz="0" w:space="0" w:color="auto"/>
                      </w:divBdr>
                    </w:div>
                  </w:divsChild>
                </w:div>
                <w:div w:id="299923001">
                  <w:marLeft w:val="0"/>
                  <w:marRight w:val="0"/>
                  <w:marTop w:val="0"/>
                  <w:marBottom w:val="0"/>
                  <w:divBdr>
                    <w:top w:val="none" w:sz="0" w:space="0" w:color="auto"/>
                    <w:left w:val="none" w:sz="0" w:space="0" w:color="auto"/>
                    <w:bottom w:val="none" w:sz="0" w:space="0" w:color="auto"/>
                    <w:right w:val="none" w:sz="0" w:space="0" w:color="auto"/>
                  </w:divBdr>
                  <w:divsChild>
                    <w:div w:id="299193667">
                      <w:marLeft w:val="0"/>
                      <w:marRight w:val="0"/>
                      <w:marTop w:val="0"/>
                      <w:marBottom w:val="0"/>
                      <w:divBdr>
                        <w:top w:val="none" w:sz="0" w:space="0" w:color="auto"/>
                        <w:left w:val="none" w:sz="0" w:space="0" w:color="auto"/>
                        <w:bottom w:val="none" w:sz="0" w:space="0" w:color="auto"/>
                        <w:right w:val="none" w:sz="0" w:space="0" w:color="auto"/>
                      </w:divBdr>
                    </w:div>
                  </w:divsChild>
                </w:div>
                <w:div w:id="1338578872">
                  <w:marLeft w:val="0"/>
                  <w:marRight w:val="0"/>
                  <w:marTop w:val="0"/>
                  <w:marBottom w:val="0"/>
                  <w:divBdr>
                    <w:top w:val="none" w:sz="0" w:space="0" w:color="auto"/>
                    <w:left w:val="none" w:sz="0" w:space="0" w:color="auto"/>
                    <w:bottom w:val="none" w:sz="0" w:space="0" w:color="auto"/>
                    <w:right w:val="none" w:sz="0" w:space="0" w:color="auto"/>
                  </w:divBdr>
                  <w:divsChild>
                    <w:div w:id="73361962">
                      <w:marLeft w:val="0"/>
                      <w:marRight w:val="0"/>
                      <w:marTop w:val="0"/>
                      <w:marBottom w:val="0"/>
                      <w:divBdr>
                        <w:top w:val="none" w:sz="0" w:space="0" w:color="auto"/>
                        <w:left w:val="none" w:sz="0" w:space="0" w:color="auto"/>
                        <w:bottom w:val="none" w:sz="0" w:space="0" w:color="auto"/>
                        <w:right w:val="none" w:sz="0" w:space="0" w:color="auto"/>
                      </w:divBdr>
                    </w:div>
                    <w:div w:id="1876385025">
                      <w:marLeft w:val="0"/>
                      <w:marRight w:val="0"/>
                      <w:marTop w:val="0"/>
                      <w:marBottom w:val="0"/>
                      <w:divBdr>
                        <w:top w:val="none" w:sz="0" w:space="0" w:color="auto"/>
                        <w:left w:val="none" w:sz="0" w:space="0" w:color="auto"/>
                        <w:bottom w:val="none" w:sz="0" w:space="0" w:color="auto"/>
                        <w:right w:val="none" w:sz="0" w:space="0" w:color="auto"/>
                      </w:divBdr>
                    </w:div>
                    <w:div w:id="404454743">
                      <w:marLeft w:val="0"/>
                      <w:marRight w:val="0"/>
                      <w:marTop w:val="0"/>
                      <w:marBottom w:val="0"/>
                      <w:divBdr>
                        <w:top w:val="none" w:sz="0" w:space="0" w:color="auto"/>
                        <w:left w:val="none" w:sz="0" w:space="0" w:color="auto"/>
                        <w:bottom w:val="none" w:sz="0" w:space="0" w:color="auto"/>
                        <w:right w:val="none" w:sz="0" w:space="0" w:color="auto"/>
                      </w:divBdr>
                    </w:div>
                    <w:div w:id="1238251022">
                      <w:marLeft w:val="0"/>
                      <w:marRight w:val="0"/>
                      <w:marTop w:val="0"/>
                      <w:marBottom w:val="0"/>
                      <w:divBdr>
                        <w:top w:val="none" w:sz="0" w:space="0" w:color="auto"/>
                        <w:left w:val="none" w:sz="0" w:space="0" w:color="auto"/>
                        <w:bottom w:val="none" w:sz="0" w:space="0" w:color="auto"/>
                        <w:right w:val="none" w:sz="0" w:space="0" w:color="auto"/>
                      </w:divBdr>
                    </w:div>
                  </w:divsChild>
                </w:div>
                <w:div w:id="302468085">
                  <w:marLeft w:val="0"/>
                  <w:marRight w:val="0"/>
                  <w:marTop w:val="0"/>
                  <w:marBottom w:val="0"/>
                  <w:divBdr>
                    <w:top w:val="none" w:sz="0" w:space="0" w:color="auto"/>
                    <w:left w:val="none" w:sz="0" w:space="0" w:color="auto"/>
                    <w:bottom w:val="none" w:sz="0" w:space="0" w:color="auto"/>
                    <w:right w:val="none" w:sz="0" w:space="0" w:color="auto"/>
                  </w:divBdr>
                  <w:divsChild>
                    <w:div w:id="19705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9147394">
      <w:bodyDiv w:val="1"/>
      <w:marLeft w:val="0"/>
      <w:marRight w:val="0"/>
      <w:marTop w:val="0"/>
      <w:marBottom w:val="0"/>
      <w:divBdr>
        <w:top w:val="none" w:sz="0" w:space="0" w:color="auto"/>
        <w:left w:val="none" w:sz="0" w:space="0" w:color="auto"/>
        <w:bottom w:val="none" w:sz="0" w:space="0" w:color="auto"/>
        <w:right w:val="none" w:sz="0" w:space="0" w:color="auto"/>
      </w:divBdr>
      <w:divsChild>
        <w:div w:id="2077433858">
          <w:marLeft w:val="0"/>
          <w:marRight w:val="0"/>
          <w:marTop w:val="0"/>
          <w:marBottom w:val="0"/>
          <w:divBdr>
            <w:top w:val="none" w:sz="0" w:space="0" w:color="auto"/>
            <w:left w:val="none" w:sz="0" w:space="0" w:color="auto"/>
            <w:bottom w:val="none" w:sz="0" w:space="0" w:color="auto"/>
            <w:right w:val="none" w:sz="0" w:space="0" w:color="auto"/>
          </w:divBdr>
          <w:divsChild>
            <w:div w:id="2120490289">
              <w:marLeft w:val="0"/>
              <w:marRight w:val="0"/>
              <w:marTop w:val="0"/>
              <w:marBottom w:val="0"/>
              <w:divBdr>
                <w:top w:val="none" w:sz="0" w:space="0" w:color="auto"/>
                <w:left w:val="none" w:sz="0" w:space="0" w:color="auto"/>
                <w:bottom w:val="none" w:sz="0" w:space="0" w:color="auto"/>
                <w:right w:val="none" w:sz="0" w:space="0" w:color="auto"/>
              </w:divBdr>
            </w:div>
            <w:div w:id="1297298275">
              <w:marLeft w:val="0"/>
              <w:marRight w:val="0"/>
              <w:marTop w:val="0"/>
              <w:marBottom w:val="0"/>
              <w:divBdr>
                <w:top w:val="none" w:sz="0" w:space="0" w:color="auto"/>
                <w:left w:val="none" w:sz="0" w:space="0" w:color="auto"/>
                <w:bottom w:val="none" w:sz="0" w:space="0" w:color="auto"/>
                <w:right w:val="none" w:sz="0" w:space="0" w:color="auto"/>
              </w:divBdr>
            </w:div>
            <w:div w:id="1337659215">
              <w:marLeft w:val="0"/>
              <w:marRight w:val="0"/>
              <w:marTop w:val="0"/>
              <w:marBottom w:val="0"/>
              <w:divBdr>
                <w:top w:val="none" w:sz="0" w:space="0" w:color="auto"/>
                <w:left w:val="none" w:sz="0" w:space="0" w:color="auto"/>
                <w:bottom w:val="none" w:sz="0" w:space="0" w:color="auto"/>
                <w:right w:val="none" w:sz="0" w:space="0" w:color="auto"/>
              </w:divBdr>
            </w:div>
            <w:div w:id="1792934354">
              <w:marLeft w:val="0"/>
              <w:marRight w:val="0"/>
              <w:marTop w:val="0"/>
              <w:marBottom w:val="0"/>
              <w:divBdr>
                <w:top w:val="none" w:sz="0" w:space="0" w:color="auto"/>
                <w:left w:val="none" w:sz="0" w:space="0" w:color="auto"/>
                <w:bottom w:val="none" w:sz="0" w:space="0" w:color="auto"/>
                <w:right w:val="none" w:sz="0" w:space="0" w:color="auto"/>
              </w:divBdr>
            </w:div>
            <w:div w:id="167720368">
              <w:marLeft w:val="0"/>
              <w:marRight w:val="0"/>
              <w:marTop w:val="0"/>
              <w:marBottom w:val="0"/>
              <w:divBdr>
                <w:top w:val="none" w:sz="0" w:space="0" w:color="auto"/>
                <w:left w:val="none" w:sz="0" w:space="0" w:color="auto"/>
                <w:bottom w:val="none" w:sz="0" w:space="0" w:color="auto"/>
                <w:right w:val="none" w:sz="0" w:space="0" w:color="auto"/>
              </w:divBdr>
            </w:div>
            <w:div w:id="516505496">
              <w:marLeft w:val="0"/>
              <w:marRight w:val="0"/>
              <w:marTop w:val="0"/>
              <w:marBottom w:val="0"/>
              <w:divBdr>
                <w:top w:val="none" w:sz="0" w:space="0" w:color="auto"/>
                <w:left w:val="none" w:sz="0" w:space="0" w:color="auto"/>
                <w:bottom w:val="none" w:sz="0" w:space="0" w:color="auto"/>
                <w:right w:val="none" w:sz="0" w:space="0" w:color="auto"/>
              </w:divBdr>
            </w:div>
            <w:div w:id="1168669902">
              <w:marLeft w:val="0"/>
              <w:marRight w:val="0"/>
              <w:marTop w:val="0"/>
              <w:marBottom w:val="0"/>
              <w:divBdr>
                <w:top w:val="none" w:sz="0" w:space="0" w:color="auto"/>
                <w:left w:val="none" w:sz="0" w:space="0" w:color="auto"/>
                <w:bottom w:val="none" w:sz="0" w:space="0" w:color="auto"/>
                <w:right w:val="none" w:sz="0" w:space="0" w:color="auto"/>
              </w:divBdr>
            </w:div>
            <w:div w:id="792406312">
              <w:marLeft w:val="0"/>
              <w:marRight w:val="0"/>
              <w:marTop w:val="0"/>
              <w:marBottom w:val="0"/>
              <w:divBdr>
                <w:top w:val="none" w:sz="0" w:space="0" w:color="auto"/>
                <w:left w:val="none" w:sz="0" w:space="0" w:color="auto"/>
                <w:bottom w:val="none" w:sz="0" w:space="0" w:color="auto"/>
                <w:right w:val="none" w:sz="0" w:space="0" w:color="auto"/>
              </w:divBdr>
            </w:div>
            <w:div w:id="1193301151">
              <w:marLeft w:val="0"/>
              <w:marRight w:val="0"/>
              <w:marTop w:val="0"/>
              <w:marBottom w:val="0"/>
              <w:divBdr>
                <w:top w:val="none" w:sz="0" w:space="0" w:color="auto"/>
                <w:left w:val="none" w:sz="0" w:space="0" w:color="auto"/>
                <w:bottom w:val="none" w:sz="0" w:space="0" w:color="auto"/>
                <w:right w:val="none" w:sz="0" w:space="0" w:color="auto"/>
              </w:divBdr>
            </w:div>
            <w:div w:id="1914701346">
              <w:marLeft w:val="0"/>
              <w:marRight w:val="0"/>
              <w:marTop w:val="0"/>
              <w:marBottom w:val="0"/>
              <w:divBdr>
                <w:top w:val="none" w:sz="0" w:space="0" w:color="auto"/>
                <w:left w:val="none" w:sz="0" w:space="0" w:color="auto"/>
                <w:bottom w:val="none" w:sz="0" w:space="0" w:color="auto"/>
                <w:right w:val="none" w:sz="0" w:space="0" w:color="auto"/>
              </w:divBdr>
            </w:div>
            <w:div w:id="863638235">
              <w:marLeft w:val="0"/>
              <w:marRight w:val="0"/>
              <w:marTop w:val="0"/>
              <w:marBottom w:val="0"/>
              <w:divBdr>
                <w:top w:val="none" w:sz="0" w:space="0" w:color="auto"/>
                <w:left w:val="none" w:sz="0" w:space="0" w:color="auto"/>
                <w:bottom w:val="none" w:sz="0" w:space="0" w:color="auto"/>
                <w:right w:val="none" w:sz="0" w:space="0" w:color="auto"/>
              </w:divBdr>
            </w:div>
            <w:div w:id="676155054">
              <w:marLeft w:val="0"/>
              <w:marRight w:val="0"/>
              <w:marTop w:val="0"/>
              <w:marBottom w:val="0"/>
              <w:divBdr>
                <w:top w:val="none" w:sz="0" w:space="0" w:color="auto"/>
                <w:left w:val="none" w:sz="0" w:space="0" w:color="auto"/>
                <w:bottom w:val="none" w:sz="0" w:space="0" w:color="auto"/>
                <w:right w:val="none" w:sz="0" w:space="0" w:color="auto"/>
              </w:divBdr>
            </w:div>
          </w:divsChild>
        </w:div>
        <w:div w:id="146284941">
          <w:marLeft w:val="0"/>
          <w:marRight w:val="0"/>
          <w:marTop w:val="0"/>
          <w:marBottom w:val="0"/>
          <w:divBdr>
            <w:top w:val="none" w:sz="0" w:space="0" w:color="auto"/>
            <w:left w:val="none" w:sz="0" w:space="0" w:color="auto"/>
            <w:bottom w:val="none" w:sz="0" w:space="0" w:color="auto"/>
            <w:right w:val="none" w:sz="0" w:space="0" w:color="auto"/>
          </w:divBdr>
        </w:div>
        <w:div w:id="718630774">
          <w:marLeft w:val="0"/>
          <w:marRight w:val="0"/>
          <w:marTop w:val="0"/>
          <w:marBottom w:val="0"/>
          <w:divBdr>
            <w:top w:val="none" w:sz="0" w:space="0" w:color="auto"/>
            <w:left w:val="none" w:sz="0" w:space="0" w:color="auto"/>
            <w:bottom w:val="none" w:sz="0" w:space="0" w:color="auto"/>
            <w:right w:val="none" w:sz="0" w:space="0" w:color="auto"/>
          </w:divBdr>
        </w:div>
        <w:div w:id="556866555">
          <w:marLeft w:val="0"/>
          <w:marRight w:val="0"/>
          <w:marTop w:val="0"/>
          <w:marBottom w:val="0"/>
          <w:divBdr>
            <w:top w:val="none" w:sz="0" w:space="0" w:color="auto"/>
            <w:left w:val="none" w:sz="0" w:space="0" w:color="auto"/>
            <w:bottom w:val="none" w:sz="0" w:space="0" w:color="auto"/>
            <w:right w:val="none" w:sz="0" w:space="0" w:color="auto"/>
          </w:divBdr>
        </w:div>
        <w:div w:id="1875538112">
          <w:marLeft w:val="0"/>
          <w:marRight w:val="0"/>
          <w:marTop w:val="0"/>
          <w:marBottom w:val="0"/>
          <w:divBdr>
            <w:top w:val="none" w:sz="0" w:space="0" w:color="auto"/>
            <w:left w:val="none" w:sz="0" w:space="0" w:color="auto"/>
            <w:bottom w:val="none" w:sz="0" w:space="0" w:color="auto"/>
            <w:right w:val="none" w:sz="0" w:space="0" w:color="auto"/>
          </w:divBdr>
        </w:div>
        <w:div w:id="541216203">
          <w:marLeft w:val="0"/>
          <w:marRight w:val="0"/>
          <w:marTop w:val="0"/>
          <w:marBottom w:val="0"/>
          <w:divBdr>
            <w:top w:val="none" w:sz="0" w:space="0" w:color="auto"/>
            <w:left w:val="none" w:sz="0" w:space="0" w:color="auto"/>
            <w:bottom w:val="none" w:sz="0" w:space="0" w:color="auto"/>
            <w:right w:val="none" w:sz="0" w:space="0" w:color="auto"/>
          </w:divBdr>
        </w:div>
        <w:div w:id="315570501">
          <w:marLeft w:val="0"/>
          <w:marRight w:val="0"/>
          <w:marTop w:val="0"/>
          <w:marBottom w:val="0"/>
          <w:divBdr>
            <w:top w:val="none" w:sz="0" w:space="0" w:color="auto"/>
            <w:left w:val="none" w:sz="0" w:space="0" w:color="auto"/>
            <w:bottom w:val="none" w:sz="0" w:space="0" w:color="auto"/>
            <w:right w:val="none" w:sz="0" w:space="0" w:color="auto"/>
          </w:divBdr>
        </w:div>
      </w:divsChild>
    </w:div>
    <w:div w:id="951940208">
      <w:bodyDiv w:val="1"/>
      <w:marLeft w:val="0"/>
      <w:marRight w:val="0"/>
      <w:marTop w:val="0"/>
      <w:marBottom w:val="0"/>
      <w:divBdr>
        <w:top w:val="none" w:sz="0" w:space="0" w:color="auto"/>
        <w:left w:val="none" w:sz="0" w:space="0" w:color="auto"/>
        <w:bottom w:val="none" w:sz="0" w:space="0" w:color="auto"/>
        <w:right w:val="none" w:sz="0" w:space="0" w:color="auto"/>
      </w:divBdr>
      <w:divsChild>
        <w:div w:id="1524242363">
          <w:marLeft w:val="0"/>
          <w:marRight w:val="0"/>
          <w:marTop w:val="0"/>
          <w:marBottom w:val="0"/>
          <w:divBdr>
            <w:top w:val="none" w:sz="0" w:space="0" w:color="auto"/>
            <w:left w:val="none" w:sz="0" w:space="0" w:color="auto"/>
            <w:bottom w:val="none" w:sz="0" w:space="0" w:color="auto"/>
            <w:right w:val="none" w:sz="0" w:space="0" w:color="auto"/>
          </w:divBdr>
        </w:div>
        <w:div w:id="461340035">
          <w:marLeft w:val="0"/>
          <w:marRight w:val="0"/>
          <w:marTop w:val="0"/>
          <w:marBottom w:val="0"/>
          <w:divBdr>
            <w:top w:val="none" w:sz="0" w:space="0" w:color="auto"/>
            <w:left w:val="none" w:sz="0" w:space="0" w:color="auto"/>
            <w:bottom w:val="none" w:sz="0" w:space="0" w:color="auto"/>
            <w:right w:val="none" w:sz="0" w:space="0" w:color="auto"/>
          </w:divBdr>
          <w:divsChild>
            <w:div w:id="1826894345">
              <w:marLeft w:val="0"/>
              <w:marRight w:val="0"/>
              <w:marTop w:val="30"/>
              <w:marBottom w:val="30"/>
              <w:divBdr>
                <w:top w:val="none" w:sz="0" w:space="0" w:color="auto"/>
                <w:left w:val="none" w:sz="0" w:space="0" w:color="auto"/>
                <w:bottom w:val="none" w:sz="0" w:space="0" w:color="auto"/>
                <w:right w:val="none" w:sz="0" w:space="0" w:color="auto"/>
              </w:divBdr>
              <w:divsChild>
                <w:div w:id="1987855195">
                  <w:marLeft w:val="0"/>
                  <w:marRight w:val="0"/>
                  <w:marTop w:val="0"/>
                  <w:marBottom w:val="0"/>
                  <w:divBdr>
                    <w:top w:val="none" w:sz="0" w:space="0" w:color="auto"/>
                    <w:left w:val="none" w:sz="0" w:space="0" w:color="auto"/>
                    <w:bottom w:val="none" w:sz="0" w:space="0" w:color="auto"/>
                    <w:right w:val="none" w:sz="0" w:space="0" w:color="auto"/>
                  </w:divBdr>
                  <w:divsChild>
                    <w:div w:id="2000500179">
                      <w:marLeft w:val="0"/>
                      <w:marRight w:val="0"/>
                      <w:marTop w:val="0"/>
                      <w:marBottom w:val="0"/>
                      <w:divBdr>
                        <w:top w:val="none" w:sz="0" w:space="0" w:color="auto"/>
                        <w:left w:val="none" w:sz="0" w:space="0" w:color="auto"/>
                        <w:bottom w:val="none" w:sz="0" w:space="0" w:color="auto"/>
                        <w:right w:val="none" w:sz="0" w:space="0" w:color="auto"/>
                      </w:divBdr>
                    </w:div>
                  </w:divsChild>
                </w:div>
                <w:div w:id="627315903">
                  <w:marLeft w:val="0"/>
                  <w:marRight w:val="0"/>
                  <w:marTop w:val="0"/>
                  <w:marBottom w:val="0"/>
                  <w:divBdr>
                    <w:top w:val="none" w:sz="0" w:space="0" w:color="auto"/>
                    <w:left w:val="none" w:sz="0" w:space="0" w:color="auto"/>
                    <w:bottom w:val="none" w:sz="0" w:space="0" w:color="auto"/>
                    <w:right w:val="none" w:sz="0" w:space="0" w:color="auto"/>
                  </w:divBdr>
                  <w:divsChild>
                    <w:div w:id="220099743">
                      <w:marLeft w:val="0"/>
                      <w:marRight w:val="0"/>
                      <w:marTop w:val="0"/>
                      <w:marBottom w:val="0"/>
                      <w:divBdr>
                        <w:top w:val="none" w:sz="0" w:space="0" w:color="auto"/>
                        <w:left w:val="none" w:sz="0" w:space="0" w:color="auto"/>
                        <w:bottom w:val="none" w:sz="0" w:space="0" w:color="auto"/>
                        <w:right w:val="none" w:sz="0" w:space="0" w:color="auto"/>
                      </w:divBdr>
                    </w:div>
                  </w:divsChild>
                </w:div>
                <w:div w:id="715352318">
                  <w:marLeft w:val="0"/>
                  <w:marRight w:val="0"/>
                  <w:marTop w:val="0"/>
                  <w:marBottom w:val="0"/>
                  <w:divBdr>
                    <w:top w:val="none" w:sz="0" w:space="0" w:color="auto"/>
                    <w:left w:val="none" w:sz="0" w:space="0" w:color="auto"/>
                    <w:bottom w:val="none" w:sz="0" w:space="0" w:color="auto"/>
                    <w:right w:val="none" w:sz="0" w:space="0" w:color="auto"/>
                  </w:divBdr>
                  <w:divsChild>
                    <w:div w:id="2103837474">
                      <w:marLeft w:val="0"/>
                      <w:marRight w:val="0"/>
                      <w:marTop w:val="0"/>
                      <w:marBottom w:val="0"/>
                      <w:divBdr>
                        <w:top w:val="none" w:sz="0" w:space="0" w:color="auto"/>
                        <w:left w:val="none" w:sz="0" w:space="0" w:color="auto"/>
                        <w:bottom w:val="none" w:sz="0" w:space="0" w:color="auto"/>
                        <w:right w:val="none" w:sz="0" w:space="0" w:color="auto"/>
                      </w:divBdr>
                    </w:div>
                  </w:divsChild>
                </w:div>
                <w:div w:id="2078239906">
                  <w:marLeft w:val="0"/>
                  <w:marRight w:val="0"/>
                  <w:marTop w:val="0"/>
                  <w:marBottom w:val="0"/>
                  <w:divBdr>
                    <w:top w:val="none" w:sz="0" w:space="0" w:color="auto"/>
                    <w:left w:val="none" w:sz="0" w:space="0" w:color="auto"/>
                    <w:bottom w:val="none" w:sz="0" w:space="0" w:color="auto"/>
                    <w:right w:val="none" w:sz="0" w:space="0" w:color="auto"/>
                  </w:divBdr>
                  <w:divsChild>
                    <w:div w:id="124811285">
                      <w:marLeft w:val="0"/>
                      <w:marRight w:val="0"/>
                      <w:marTop w:val="0"/>
                      <w:marBottom w:val="0"/>
                      <w:divBdr>
                        <w:top w:val="none" w:sz="0" w:space="0" w:color="auto"/>
                        <w:left w:val="none" w:sz="0" w:space="0" w:color="auto"/>
                        <w:bottom w:val="none" w:sz="0" w:space="0" w:color="auto"/>
                        <w:right w:val="none" w:sz="0" w:space="0" w:color="auto"/>
                      </w:divBdr>
                    </w:div>
                  </w:divsChild>
                </w:div>
                <w:div w:id="644161729">
                  <w:marLeft w:val="0"/>
                  <w:marRight w:val="0"/>
                  <w:marTop w:val="0"/>
                  <w:marBottom w:val="0"/>
                  <w:divBdr>
                    <w:top w:val="none" w:sz="0" w:space="0" w:color="auto"/>
                    <w:left w:val="none" w:sz="0" w:space="0" w:color="auto"/>
                    <w:bottom w:val="none" w:sz="0" w:space="0" w:color="auto"/>
                    <w:right w:val="none" w:sz="0" w:space="0" w:color="auto"/>
                  </w:divBdr>
                  <w:divsChild>
                    <w:div w:id="660276003">
                      <w:marLeft w:val="0"/>
                      <w:marRight w:val="0"/>
                      <w:marTop w:val="0"/>
                      <w:marBottom w:val="0"/>
                      <w:divBdr>
                        <w:top w:val="none" w:sz="0" w:space="0" w:color="auto"/>
                        <w:left w:val="none" w:sz="0" w:space="0" w:color="auto"/>
                        <w:bottom w:val="none" w:sz="0" w:space="0" w:color="auto"/>
                        <w:right w:val="none" w:sz="0" w:space="0" w:color="auto"/>
                      </w:divBdr>
                    </w:div>
                    <w:div w:id="1997955810">
                      <w:marLeft w:val="0"/>
                      <w:marRight w:val="0"/>
                      <w:marTop w:val="0"/>
                      <w:marBottom w:val="0"/>
                      <w:divBdr>
                        <w:top w:val="none" w:sz="0" w:space="0" w:color="auto"/>
                        <w:left w:val="none" w:sz="0" w:space="0" w:color="auto"/>
                        <w:bottom w:val="none" w:sz="0" w:space="0" w:color="auto"/>
                        <w:right w:val="none" w:sz="0" w:space="0" w:color="auto"/>
                      </w:divBdr>
                    </w:div>
                    <w:div w:id="494686064">
                      <w:marLeft w:val="0"/>
                      <w:marRight w:val="0"/>
                      <w:marTop w:val="0"/>
                      <w:marBottom w:val="0"/>
                      <w:divBdr>
                        <w:top w:val="none" w:sz="0" w:space="0" w:color="auto"/>
                        <w:left w:val="none" w:sz="0" w:space="0" w:color="auto"/>
                        <w:bottom w:val="none" w:sz="0" w:space="0" w:color="auto"/>
                        <w:right w:val="none" w:sz="0" w:space="0" w:color="auto"/>
                      </w:divBdr>
                    </w:div>
                    <w:div w:id="798836011">
                      <w:marLeft w:val="0"/>
                      <w:marRight w:val="0"/>
                      <w:marTop w:val="0"/>
                      <w:marBottom w:val="0"/>
                      <w:divBdr>
                        <w:top w:val="none" w:sz="0" w:space="0" w:color="auto"/>
                        <w:left w:val="none" w:sz="0" w:space="0" w:color="auto"/>
                        <w:bottom w:val="none" w:sz="0" w:space="0" w:color="auto"/>
                        <w:right w:val="none" w:sz="0" w:space="0" w:color="auto"/>
                      </w:divBdr>
                    </w:div>
                  </w:divsChild>
                </w:div>
                <w:div w:id="2129544947">
                  <w:marLeft w:val="0"/>
                  <w:marRight w:val="0"/>
                  <w:marTop w:val="0"/>
                  <w:marBottom w:val="0"/>
                  <w:divBdr>
                    <w:top w:val="none" w:sz="0" w:space="0" w:color="auto"/>
                    <w:left w:val="none" w:sz="0" w:space="0" w:color="auto"/>
                    <w:bottom w:val="none" w:sz="0" w:space="0" w:color="auto"/>
                    <w:right w:val="none" w:sz="0" w:space="0" w:color="auto"/>
                  </w:divBdr>
                  <w:divsChild>
                    <w:div w:id="267737424">
                      <w:marLeft w:val="0"/>
                      <w:marRight w:val="0"/>
                      <w:marTop w:val="0"/>
                      <w:marBottom w:val="0"/>
                      <w:divBdr>
                        <w:top w:val="none" w:sz="0" w:space="0" w:color="auto"/>
                        <w:left w:val="none" w:sz="0" w:space="0" w:color="auto"/>
                        <w:bottom w:val="none" w:sz="0" w:space="0" w:color="auto"/>
                        <w:right w:val="none" w:sz="0" w:space="0" w:color="auto"/>
                      </w:divBdr>
                    </w:div>
                  </w:divsChild>
                </w:div>
                <w:div w:id="1236359044">
                  <w:marLeft w:val="0"/>
                  <w:marRight w:val="0"/>
                  <w:marTop w:val="0"/>
                  <w:marBottom w:val="0"/>
                  <w:divBdr>
                    <w:top w:val="none" w:sz="0" w:space="0" w:color="auto"/>
                    <w:left w:val="none" w:sz="0" w:space="0" w:color="auto"/>
                    <w:bottom w:val="none" w:sz="0" w:space="0" w:color="auto"/>
                    <w:right w:val="none" w:sz="0" w:space="0" w:color="auto"/>
                  </w:divBdr>
                  <w:divsChild>
                    <w:div w:id="1966423693">
                      <w:marLeft w:val="0"/>
                      <w:marRight w:val="0"/>
                      <w:marTop w:val="0"/>
                      <w:marBottom w:val="0"/>
                      <w:divBdr>
                        <w:top w:val="none" w:sz="0" w:space="0" w:color="auto"/>
                        <w:left w:val="none" w:sz="0" w:space="0" w:color="auto"/>
                        <w:bottom w:val="none" w:sz="0" w:space="0" w:color="auto"/>
                        <w:right w:val="none" w:sz="0" w:space="0" w:color="auto"/>
                      </w:divBdr>
                    </w:div>
                  </w:divsChild>
                </w:div>
                <w:div w:id="1524392893">
                  <w:marLeft w:val="0"/>
                  <w:marRight w:val="0"/>
                  <w:marTop w:val="0"/>
                  <w:marBottom w:val="0"/>
                  <w:divBdr>
                    <w:top w:val="none" w:sz="0" w:space="0" w:color="auto"/>
                    <w:left w:val="none" w:sz="0" w:space="0" w:color="auto"/>
                    <w:bottom w:val="none" w:sz="0" w:space="0" w:color="auto"/>
                    <w:right w:val="none" w:sz="0" w:space="0" w:color="auto"/>
                  </w:divBdr>
                  <w:divsChild>
                    <w:div w:id="118232833">
                      <w:marLeft w:val="0"/>
                      <w:marRight w:val="0"/>
                      <w:marTop w:val="0"/>
                      <w:marBottom w:val="0"/>
                      <w:divBdr>
                        <w:top w:val="none" w:sz="0" w:space="0" w:color="auto"/>
                        <w:left w:val="none" w:sz="0" w:space="0" w:color="auto"/>
                        <w:bottom w:val="none" w:sz="0" w:space="0" w:color="auto"/>
                        <w:right w:val="none" w:sz="0" w:space="0" w:color="auto"/>
                      </w:divBdr>
                    </w:div>
                    <w:div w:id="2043093893">
                      <w:marLeft w:val="0"/>
                      <w:marRight w:val="0"/>
                      <w:marTop w:val="0"/>
                      <w:marBottom w:val="0"/>
                      <w:divBdr>
                        <w:top w:val="none" w:sz="0" w:space="0" w:color="auto"/>
                        <w:left w:val="none" w:sz="0" w:space="0" w:color="auto"/>
                        <w:bottom w:val="none" w:sz="0" w:space="0" w:color="auto"/>
                        <w:right w:val="none" w:sz="0" w:space="0" w:color="auto"/>
                      </w:divBdr>
                    </w:div>
                    <w:div w:id="1310937796">
                      <w:marLeft w:val="0"/>
                      <w:marRight w:val="0"/>
                      <w:marTop w:val="0"/>
                      <w:marBottom w:val="0"/>
                      <w:divBdr>
                        <w:top w:val="none" w:sz="0" w:space="0" w:color="auto"/>
                        <w:left w:val="none" w:sz="0" w:space="0" w:color="auto"/>
                        <w:bottom w:val="none" w:sz="0" w:space="0" w:color="auto"/>
                        <w:right w:val="none" w:sz="0" w:space="0" w:color="auto"/>
                      </w:divBdr>
                    </w:div>
                    <w:div w:id="1784957679">
                      <w:marLeft w:val="0"/>
                      <w:marRight w:val="0"/>
                      <w:marTop w:val="0"/>
                      <w:marBottom w:val="0"/>
                      <w:divBdr>
                        <w:top w:val="none" w:sz="0" w:space="0" w:color="auto"/>
                        <w:left w:val="none" w:sz="0" w:space="0" w:color="auto"/>
                        <w:bottom w:val="none" w:sz="0" w:space="0" w:color="auto"/>
                        <w:right w:val="none" w:sz="0" w:space="0" w:color="auto"/>
                      </w:divBdr>
                    </w:div>
                  </w:divsChild>
                </w:div>
                <w:div w:id="123349978">
                  <w:marLeft w:val="0"/>
                  <w:marRight w:val="0"/>
                  <w:marTop w:val="0"/>
                  <w:marBottom w:val="0"/>
                  <w:divBdr>
                    <w:top w:val="none" w:sz="0" w:space="0" w:color="auto"/>
                    <w:left w:val="none" w:sz="0" w:space="0" w:color="auto"/>
                    <w:bottom w:val="none" w:sz="0" w:space="0" w:color="auto"/>
                    <w:right w:val="none" w:sz="0" w:space="0" w:color="auto"/>
                  </w:divBdr>
                  <w:divsChild>
                    <w:div w:id="1943953388">
                      <w:marLeft w:val="0"/>
                      <w:marRight w:val="0"/>
                      <w:marTop w:val="0"/>
                      <w:marBottom w:val="0"/>
                      <w:divBdr>
                        <w:top w:val="none" w:sz="0" w:space="0" w:color="auto"/>
                        <w:left w:val="none" w:sz="0" w:space="0" w:color="auto"/>
                        <w:bottom w:val="none" w:sz="0" w:space="0" w:color="auto"/>
                        <w:right w:val="none" w:sz="0" w:space="0" w:color="auto"/>
                      </w:divBdr>
                    </w:div>
                  </w:divsChild>
                </w:div>
                <w:div w:id="866408680">
                  <w:marLeft w:val="0"/>
                  <w:marRight w:val="0"/>
                  <w:marTop w:val="0"/>
                  <w:marBottom w:val="0"/>
                  <w:divBdr>
                    <w:top w:val="none" w:sz="0" w:space="0" w:color="auto"/>
                    <w:left w:val="none" w:sz="0" w:space="0" w:color="auto"/>
                    <w:bottom w:val="none" w:sz="0" w:space="0" w:color="auto"/>
                    <w:right w:val="none" w:sz="0" w:space="0" w:color="auto"/>
                  </w:divBdr>
                  <w:divsChild>
                    <w:div w:id="1879465872">
                      <w:marLeft w:val="0"/>
                      <w:marRight w:val="0"/>
                      <w:marTop w:val="0"/>
                      <w:marBottom w:val="0"/>
                      <w:divBdr>
                        <w:top w:val="none" w:sz="0" w:space="0" w:color="auto"/>
                        <w:left w:val="none" w:sz="0" w:space="0" w:color="auto"/>
                        <w:bottom w:val="none" w:sz="0" w:space="0" w:color="auto"/>
                        <w:right w:val="none" w:sz="0" w:space="0" w:color="auto"/>
                      </w:divBdr>
                    </w:div>
                    <w:div w:id="849638222">
                      <w:marLeft w:val="0"/>
                      <w:marRight w:val="0"/>
                      <w:marTop w:val="0"/>
                      <w:marBottom w:val="0"/>
                      <w:divBdr>
                        <w:top w:val="none" w:sz="0" w:space="0" w:color="auto"/>
                        <w:left w:val="none" w:sz="0" w:space="0" w:color="auto"/>
                        <w:bottom w:val="none" w:sz="0" w:space="0" w:color="auto"/>
                        <w:right w:val="none" w:sz="0" w:space="0" w:color="auto"/>
                      </w:divBdr>
                    </w:div>
                  </w:divsChild>
                </w:div>
                <w:div w:id="1453282011">
                  <w:marLeft w:val="0"/>
                  <w:marRight w:val="0"/>
                  <w:marTop w:val="0"/>
                  <w:marBottom w:val="0"/>
                  <w:divBdr>
                    <w:top w:val="none" w:sz="0" w:space="0" w:color="auto"/>
                    <w:left w:val="none" w:sz="0" w:space="0" w:color="auto"/>
                    <w:bottom w:val="none" w:sz="0" w:space="0" w:color="auto"/>
                    <w:right w:val="none" w:sz="0" w:space="0" w:color="auto"/>
                  </w:divBdr>
                  <w:divsChild>
                    <w:div w:id="1708263261">
                      <w:marLeft w:val="0"/>
                      <w:marRight w:val="0"/>
                      <w:marTop w:val="0"/>
                      <w:marBottom w:val="0"/>
                      <w:divBdr>
                        <w:top w:val="none" w:sz="0" w:space="0" w:color="auto"/>
                        <w:left w:val="none" w:sz="0" w:space="0" w:color="auto"/>
                        <w:bottom w:val="none" w:sz="0" w:space="0" w:color="auto"/>
                        <w:right w:val="none" w:sz="0" w:space="0" w:color="auto"/>
                      </w:divBdr>
                    </w:div>
                    <w:div w:id="1539391972">
                      <w:marLeft w:val="0"/>
                      <w:marRight w:val="0"/>
                      <w:marTop w:val="0"/>
                      <w:marBottom w:val="0"/>
                      <w:divBdr>
                        <w:top w:val="none" w:sz="0" w:space="0" w:color="auto"/>
                        <w:left w:val="none" w:sz="0" w:space="0" w:color="auto"/>
                        <w:bottom w:val="none" w:sz="0" w:space="0" w:color="auto"/>
                        <w:right w:val="none" w:sz="0" w:space="0" w:color="auto"/>
                      </w:divBdr>
                    </w:div>
                    <w:div w:id="192695379">
                      <w:marLeft w:val="0"/>
                      <w:marRight w:val="0"/>
                      <w:marTop w:val="0"/>
                      <w:marBottom w:val="0"/>
                      <w:divBdr>
                        <w:top w:val="none" w:sz="0" w:space="0" w:color="auto"/>
                        <w:left w:val="none" w:sz="0" w:space="0" w:color="auto"/>
                        <w:bottom w:val="none" w:sz="0" w:space="0" w:color="auto"/>
                        <w:right w:val="none" w:sz="0" w:space="0" w:color="auto"/>
                      </w:divBdr>
                    </w:div>
                    <w:div w:id="776607211">
                      <w:marLeft w:val="0"/>
                      <w:marRight w:val="0"/>
                      <w:marTop w:val="0"/>
                      <w:marBottom w:val="0"/>
                      <w:divBdr>
                        <w:top w:val="none" w:sz="0" w:space="0" w:color="auto"/>
                        <w:left w:val="none" w:sz="0" w:space="0" w:color="auto"/>
                        <w:bottom w:val="none" w:sz="0" w:space="0" w:color="auto"/>
                        <w:right w:val="none" w:sz="0" w:space="0" w:color="auto"/>
                      </w:divBdr>
                    </w:div>
                  </w:divsChild>
                </w:div>
                <w:div w:id="276569433">
                  <w:marLeft w:val="0"/>
                  <w:marRight w:val="0"/>
                  <w:marTop w:val="0"/>
                  <w:marBottom w:val="0"/>
                  <w:divBdr>
                    <w:top w:val="none" w:sz="0" w:space="0" w:color="auto"/>
                    <w:left w:val="none" w:sz="0" w:space="0" w:color="auto"/>
                    <w:bottom w:val="none" w:sz="0" w:space="0" w:color="auto"/>
                    <w:right w:val="none" w:sz="0" w:space="0" w:color="auto"/>
                  </w:divBdr>
                  <w:divsChild>
                    <w:div w:id="780878489">
                      <w:marLeft w:val="0"/>
                      <w:marRight w:val="0"/>
                      <w:marTop w:val="0"/>
                      <w:marBottom w:val="0"/>
                      <w:divBdr>
                        <w:top w:val="none" w:sz="0" w:space="0" w:color="auto"/>
                        <w:left w:val="none" w:sz="0" w:space="0" w:color="auto"/>
                        <w:bottom w:val="none" w:sz="0" w:space="0" w:color="auto"/>
                        <w:right w:val="none" w:sz="0" w:space="0" w:color="auto"/>
                      </w:divBdr>
                    </w:div>
                  </w:divsChild>
                </w:div>
                <w:div w:id="681589947">
                  <w:marLeft w:val="0"/>
                  <w:marRight w:val="0"/>
                  <w:marTop w:val="0"/>
                  <w:marBottom w:val="0"/>
                  <w:divBdr>
                    <w:top w:val="none" w:sz="0" w:space="0" w:color="auto"/>
                    <w:left w:val="none" w:sz="0" w:space="0" w:color="auto"/>
                    <w:bottom w:val="none" w:sz="0" w:space="0" w:color="auto"/>
                    <w:right w:val="none" w:sz="0" w:space="0" w:color="auto"/>
                  </w:divBdr>
                  <w:divsChild>
                    <w:div w:id="1758818543">
                      <w:marLeft w:val="0"/>
                      <w:marRight w:val="0"/>
                      <w:marTop w:val="0"/>
                      <w:marBottom w:val="0"/>
                      <w:divBdr>
                        <w:top w:val="none" w:sz="0" w:space="0" w:color="auto"/>
                        <w:left w:val="none" w:sz="0" w:space="0" w:color="auto"/>
                        <w:bottom w:val="none" w:sz="0" w:space="0" w:color="auto"/>
                        <w:right w:val="none" w:sz="0" w:space="0" w:color="auto"/>
                      </w:divBdr>
                    </w:div>
                  </w:divsChild>
                </w:div>
                <w:div w:id="996953644">
                  <w:marLeft w:val="0"/>
                  <w:marRight w:val="0"/>
                  <w:marTop w:val="0"/>
                  <w:marBottom w:val="0"/>
                  <w:divBdr>
                    <w:top w:val="none" w:sz="0" w:space="0" w:color="auto"/>
                    <w:left w:val="none" w:sz="0" w:space="0" w:color="auto"/>
                    <w:bottom w:val="none" w:sz="0" w:space="0" w:color="auto"/>
                    <w:right w:val="none" w:sz="0" w:space="0" w:color="auto"/>
                  </w:divBdr>
                  <w:divsChild>
                    <w:div w:id="1616062536">
                      <w:marLeft w:val="0"/>
                      <w:marRight w:val="0"/>
                      <w:marTop w:val="0"/>
                      <w:marBottom w:val="0"/>
                      <w:divBdr>
                        <w:top w:val="none" w:sz="0" w:space="0" w:color="auto"/>
                        <w:left w:val="none" w:sz="0" w:space="0" w:color="auto"/>
                        <w:bottom w:val="none" w:sz="0" w:space="0" w:color="auto"/>
                        <w:right w:val="none" w:sz="0" w:space="0" w:color="auto"/>
                      </w:divBdr>
                    </w:div>
                    <w:div w:id="1615790204">
                      <w:marLeft w:val="0"/>
                      <w:marRight w:val="0"/>
                      <w:marTop w:val="0"/>
                      <w:marBottom w:val="0"/>
                      <w:divBdr>
                        <w:top w:val="none" w:sz="0" w:space="0" w:color="auto"/>
                        <w:left w:val="none" w:sz="0" w:space="0" w:color="auto"/>
                        <w:bottom w:val="none" w:sz="0" w:space="0" w:color="auto"/>
                        <w:right w:val="none" w:sz="0" w:space="0" w:color="auto"/>
                      </w:divBdr>
                    </w:div>
                    <w:div w:id="1407728931">
                      <w:marLeft w:val="0"/>
                      <w:marRight w:val="0"/>
                      <w:marTop w:val="0"/>
                      <w:marBottom w:val="0"/>
                      <w:divBdr>
                        <w:top w:val="none" w:sz="0" w:space="0" w:color="auto"/>
                        <w:left w:val="none" w:sz="0" w:space="0" w:color="auto"/>
                        <w:bottom w:val="none" w:sz="0" w:space="0" w:color="auto"/>
                        <w:right w:val="none" w:sz="0" w:space="0" w:color="auto"/>
                      </w:divBdr>
                    </w:div>
                    <w:div w:id="838155700">
                      <w:marLeft w:val="0"/>
                      <w:marRight w:val="0"/>
                      <w:marTop w:val="0"/>
                      <w:marBottom w:val="0"/>
                      <w:divBdr>
                        <w:top w:val="none" w:sz="0" w:space="0" w:color="auto"/>
                        <w:left w:val="none" w:sz="0" w:space="0" w:color="auto"/>
                        <w:bottom w:val="none" w:sz="0" w:space="0" w:color="auto"/>
                        <w:right w:val="none" w:sz="0" w:space="0" w:color="auto"/>
                      </w:divBdr>
                    </w:div>
                  </w:divsChild>
                </w:div>
                <w:div w:id="542446624">
                  <w:marLeft w:val="0"/>
                  <w:marRight w:val="0"/>
                  <w:marTop w:val="0"/>
                  <w:marBottom w:val="0"/>
                  <w:divBdr>
                    <w:top w:val="none" w:sz="0" w:space="0" w:color="auto"/>
                    <w:left w:val="none" w:sz="0" w:space="0" w:color="auto"/>
                    <w:bottom w:val="none" w:sz="0" w:space="0" w:color="auto"/>
                    <w:right w:val="none" w:sz="0" w:space="0" w:color="auto"/>
                  </w:divBdr>
                  <w:divsChild>
                    <w:div w:id="2065904287">
                      <w:marLeft w:val="0"/>
                      <w:marRight w:val="0"/>
                      <w:marTop w:val="0"/>
                      <w:marBottom w:val="0"/>
                      <w:divBdr>
                        <w:top w:val="none" w:sz="0" w:space="0" w:color="auto"/>
                        <w:left w:val="none" w:sz="0" w:space="0" w:color="auto"/>
                        <w:bottom w:val="none" w:sz="0" w:space="0" w:color="auto"/>
                        <w:right w:val="none" w:sz="0" w:space="0" w:color="auto"/>
                      </w:divBdr>
                    </w:div>
                  </w:divsChild>
                </w:div>
                <w:div w:id="1570581415">
                  <w:marLeft w:val="0"/>
                  <w:marRight w:val="0"/>
                  <w:marTop w:val="0"/>
                  <w:marBottom w:val="0"/>
                  <w:divBdr>
                    <w:top w:val="none" w:sz="0" w:space="0" w:color="auto"/>
                    <w:left w:val="none" w:sz="0" w:space="0" w:color="auto"/>
                    <w:bottom w:val="none" w:sz="0" w:space="0" w:color="auto"/>
                    <w:right w:val="none" w:sz="0" w:space="0" w:color="auto"/>
                  </w:divBdr>
                  <w:divsChild>
                    <w:div w:id="589461391">
                      <w:marLeft w:val="0"/>
                      <w:marRight w:val="0"/>
                      <w:marTop w:val="0"/>
                      <w:marBottom w:val="0"/>
                      <w:divBdr>
                        <w:top w:val="none" w:sz="0" w:space="0" w:color="auto"/>
                        <w:left w:val="none" w:sz="0" w:space="0" w:color="auto"/>
                        <w:bottom w:val="none" w:sz="0" w:space="0" w:color="auto"/>
                        <w:right w:val="none" w:sz="0" w:space="0" w:color="auto"/>
                      </w:divBdr>
                    </w:div>
                  </w:divsChild>
                </w:div>
                <w:div w:id="1967002764">
                  <w:marLeft w:val="0"/>
                  <w:marRight w:val="0"/>
                  <w:marTop w:val="0"/>
                  <w:marBottom w:val="0"/>
                  <w:divBdr>
                    <w:top w:val="none" w:sz="0" w:space="0" w:color="auto"/>
                    <w:left w:val="none" w:sz="0" w:space="0" w:color="auto"/>
                    <w:bottom w:val="none" w:sz="0" w:space="0" w:color="auto"/>
                    <w:right w:val="none" w:sz="0" w:space="0" w:color="auto"/>
                  </w:divBdr>
                  <w:divsChild>
                    <w:div w:id="993723229">
                      <w:marLeft w:val="0"/>
                      <w:marRight w:val="0"/>
                      <w:marTop w:val="0"/>
                      <w:marBottom w:val="0"/>
                      <w:divBdr>
                        <w:top w:val="none" w:sz="0" w:space="0" w:color="auto"/>
                        <w:left w:val="none" w:sz="0" w:space="0" w:color="auto"/>
                        <w:bottom w:val="none" w:sz="0" w:space="0" w:color="auto"/>
                        <w:right w:val="none" w:sz="0" w:space="0" w:color="auto"/>
                      </w:divBdr>
                    </w:div>
                    <w:div w:id="1369451150">
                      <w:marLeft w:val="0"/>
                      <w:marRight w:val="0"/>
                      <w:marTop w:val="0"/>
                      <w:marBottom w:val="0"/>
                      <w:divBdr>
                        <w:top w:val="none" w:sz="0" w:space="0" w:color="auto"/>
                        <w:left w:val="none" w:sz="0" w:space="0" w:color="auto"/>
                        <w:bottom w:val="none" w:sz="0" w:space="0" w:color="auto"/>
                        <w:right w:val="none" w:sz="0" w:space="0" w:color="auto"/>
                      </w:divBdr>
                    </w:div>
                    <w:div w:id="1418090858">
                      <w:marLeft w:val="0"/>
                      <w:marRight w:val="0"/>
                      <w:marTop w:val="0"/>
                      <w:marBottom w:val="0"/>
                      <w:divBdr>
                        <w:top w:val="none" w:sz="0" w:space="0" w:color="auto"/>
                        <w:left w:val="none" w:sz="0" w:space="0" w:color="auto"/>
                        <w:bottom w:val="none" w:sz="0" w:space="0" w:color="auto"/>
                        <w:right w:val="none" w:sz="0" w:space="0" w:color="auto"/>
                      </w:divBdr>
                    </w:div>
                    <w:div w:id="1753550318">
                      <w:marLeft w:val="0"/>
                      <w:marRight w:val="0"/>
                      <w:marTop w:val="0"/>
                      <w:marBottom w:val="0"/>
                      <w:divBdr>
                        <w:top w:val="none" w:sz="0" w:space="0" w:color="auto"/>
                        <w:left w:val="none" w:sz="0" w:space="0" w:color="auto"/>
                        <w:bottom w:val="none" w:sz="0" w:space="0" w:color="auto"/>
                        <w:right w:val="none" w:sz="0" w:space="0" w:color="auto"/>
                      </w:divBdr>
                    </w:div>
                  </w:divsChild>
                </w:div>
                <w:div w:id="1219973067">
                  <w:marLeft w:val="0"/>
                  <w:marRight w:val="0"/>
                  <w:marTop w:val="0"/>
                  <w:marBottom w:val="0"/>
                  <w:divBdr>
                    <w:top w:val="none" w:sz="0" w:space="0" w:color="auto"/>
                    <w:left w:val="none" w:sz="0" w:space="0" w:color="auto"/>
                    <w:bottom w:val="none" w:sz="0" w:space="0" w:color="auto"/>
                    <w:right w:val="none" w:sz="0" w:space="0" w:color="auto"/>
                  </w:divBdr>
                  <w:divsChild>
                    <w:div w:id="1480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6204705">
      <w:bodyDiv w:val="1"/>
      <w:marLeft w:val="0"/>
      <w:marRight w:val="0"/>
      <w:marTop w:val="0"/>
      <w:marBottom w:val="0"/>
      <w:divBdr>
        <w:top w:val="none" w:sz="0" w:space="0" w:color="auto"/>
        <w:left w:val="none" w:sz="0" w:space="0" w:color="auto"/>
        <w:bottom w:val="none" w:sz="0" w:space="0" w:color="auto"/>
        <w:right w:val="none" w:sz="0" w:space="0" w:color="auto"/>
      </w:divBdr>
      <w:divsChild>
        <w:div w:id="1853911959">
          <w:marLeft w:val="0"/>
          <w:marRight w:val="0"/>
          <w:marTop w:val="0"/>
          <w:marBottom w:val="0"/>
          <w:divBdr>
            <w:top w:val="none" w:sz="0" w:space="0" w:color="auto"/>
            <w:left w:val="none" w:sz="0" w:space="0" w:color="auto"/>
            <w:bottom w:val="none" w:sz="0" w:space="0" w:color="auto"/>
            <w:right w:val="none" w:sz="0" w:space="0" w:color="auto"/>
          </w:divBdr>
          <w:divsChild>
            <w:div w:id="1702240945">
              <w:marLeft w:val="0"/>
              <w:marRight w:val="0"/>
              <w:marTop w:val="0"/>
              <w:marBottom w:val="0"/>
              <w:divBdr>
                <w:top w:val="none" w:sz="0" w:space="0" w:color="auto"/>
                <w:left w:val="none" w:sz="0" w:space="0" w:color="auto"/>
                <w:bottom w:val="none" w:sz="0" w:space="0" w:color="auto"/>
                <w:right w:val="none" w:sz="0" w:space="0" w:color="auto"/>
              </w:divBdr>
            </w:div>
          </w:divsChild>
        </w:div>
        <w:div w:id="1238516948">
          <w:marLeft w:val="0"/>
          <w:marRight w:val="0"/>
          <w:marTop w:val="0"/>
          <w:marBottom w:val="0"/>
          <w:divBdr>
            <w:top w:val="none" w:sz="0" w:space="0" w:color="auto"/>
            <w:left w:val="none" w:sz="0" w:space="0" w:color="auto"/>
            <w:bottom w:val="none" w:sz="0" w:space="0" w:color="auto"/>
            <w:right w:val="none" w:sz="0" w:space="0" w:color="auto"/>
          </w:divBdr>
          <w:divsChild>
            <w:div w:id="480658418">
              <w:marLeft w:val="0"/>
              <w:marRight w:val="0"/>
              <w:marTop w:val="0"/>
              <w:marBottom w:val="0"/>
              <w:divBdr>
                <w:top w:val="none" w:sz="0" w:space="0" w:color="auto"/>
                <w:left w:val="none" w:sz="0" w:space="0" w:color="auto"/>
                <w:bottom w:val="none" w:sz="0" w:space="0" w:color="auto"/>
                <w:right w:val="none" w:sz="0" w:space="0" w:color="auto"/>
              </w:divBdr>
            </w:div>
          </w:divsChild>
        </w:div>
        <w:div w:id="431513199">
          <w:marLeft w:val="0"/>
          <w:marRight w:val="0"/>
          <w:marTop w:val="0"/>
          <w:marBottom w:val="0"/>
          <w:divBdr>
            <w:top w:val="none" w:sz="0" w:space="0" w:color="auto"/>
            <w:left w:val="none" w:sz="0" w:space="0" w:color="auto"/>
            <w:bottom w:val="none" w:sz="0" w:space="0" w:color="auto"/>
            <w:right w:val="none" w:sz="0" w:space="0" w:color="auto"/>
          </w:divBdr>
          <w:divsChild>
            <w:div w:id="337973453">
              <w:marLeft w:val="0"/>
              <w:marRight w:val="0"/>
              <w:marTop w:val="0"/>
              <w:marBottom w:val="0"/>
              <w:divBdr>
                <w:top w:val="none" w:sz="0" w:space="0" w:color="auto"/>
                <w:left w:val="none" w:sz="0" w:space="0" w:color="auto"/>
                <w:bottom w:val="none" w:sz="0" w:space="0" w:color="auto"/>
                <w:right w:val="none" w:sz="0" w:space="0" w:color="auto"/>
              </w:divBdr>
            </w:div>
          </w:divsChild>
        </w:div>
        <w:div w:id="745882315">
          <w:marLeft w:val="0"/>
          <w:marRight w:val="0"/>
          <w:marTop w:val="0"/>
          <w:marBottom w:val="0"/>
          <w:divBdr>
            <w:top w:val="none" w:sz="0" w:space="0" w:color="auto"/>
            <w:left w:val="none" w:sz="0" w:space="0" w:color="auto"/>
            <w:bottom w:val="none" w:sz="0" w:space="0" w:color="auto"/>
            <w:right w:val="none" w:sz="0" w:space="0" w:color="auto"/>
          </w:divBdr>
          <w:divsChild>
            <w:div w:id="1504468515">
              <w:marLeft w:val="0"/>
              <w:marRight w:val="0"/>
              <w:marTop w:val="0"/>
              <w:marBottom w:val="0"/>
              <w:divBdr>
                <w:top w:val="none" w:sz="0" w:space="0" w:color="auto"/>
                <w:left w:val="none" w:sz="0" w:space="0" w:color="auto"/>
                <w:bottom w:val="none" w:sz="0" w:space="0" w:color="auto"/>
                <w:right w:val="none" w:sz="0" w:space="0" w:color="auto"/>
              </w:divBdr>
            </w:div>
            <w:div w:id="46609476">
              <w:marLeft w:val="0"/>
              <w:marRight w:val="0"/>
              <w:marTop w:val="0"/>
              <w:marBottom w:val="0"/>
              <w:divBdr>
                <w:top w:val="none" w:sz="0" w:space="0" w:color="auto"/>
                <w:left w:val="none" w:sz="0" w:space="0" w:color="auto"/>
                <w:bottom w:val="none" w:sz="0" w:space="0" w:color="auto"/>
                <w:right w:val="none" w:sz="0" w:space="0" w:color="auto"/>
              </w:divBdr>
            </w:div>
          </w:divsChild>
        </w:div>
        <w:div w:id="874077042">
          <w:marLeft w:val="0"/>
          <w:marRight w:val="0"/>
          <w:marTop w:val="0"/>
          <w:marBottom w:val="0"/>
          <w:divBdr>
            <w:top w:val="none" w:sz="0" w:space="0" w:color="auto"/>
            <w:left w:val="none" w:sz="0" w:space="0" w:color="auto"/>
            <w:bottom w:val="none" w:sz="0" w:space="0" w:color="auto"/>
            <w:right w:val="none" w:sz="0" w:space="0" w:color="auto"/>
          </w:divBdr>
          <w:divsChild>
            <w:div w:id="162933574">
              <w:marLeft w:val="0"/>
              <w:marRight w:val="0"/>
              <w:marTop w:val="0"/>
              <w:marBottom w:val="0"/>
              <w:divBdr>
                <w:top w:val="none" w:sz="0" w:space="0" w:color="auto"/>
                <w:left w:val="none" w:sz="0" w:space="0" w:color="auto"/>
                <w:bottom w:val="none" w:sz="0" w:space="0" w:color="auto"/>
                <w:right w:val="none" w:sz="0" w:space="0" w:color="auto"/>
              </w:divBdr>
            </w:div>
          </w:divsChild>
        </w:div>
        <w:div w:id="294675341">
          <w:marLeft w:val="0"/>
          <w:marRight w:val="0"/>
          <w:marTop w:val="0"/>
          <w:marBottom w:val="0"/>
          <w:divBdr>
            <w:top w:val="none" w:sz="0" w:space="0" w:color="auto"/>
            <w:left w:val="none" w:sz="0" w:space="0" w:color="auto"/>
            <w:bottom w:val="none" w:sz="0" w:space="0" w:color="auto"/>
            <w:right w:val="none" w:sz="0" w:space="0" w:color="auto"/>
          </w:divBdr>
          <w:divsChild>
            <w:div w:id="1068578937">
              <w:marLeft w:val="0"/>
              <w:marRight w:val="0"/>
              <w:marTop w:val="0"/>
              <w:marBottom w:val="0"/>
              <w:divBdr>
                <w:top w:val="none" w:sz="0" w:space="0" w:color="auto"/>
                <w:left w:val="none" w:sz="0" w:space="0" w:color="auto"/>
                <w:bottom w:val="none" w:sz="0" w:space="0" w:color="auto"/>
                <w:right w:val="none" w:sz="0" w:space="0" w:color="auto"/>
              </w:divBdr>
            </w:div>
          </w:divsChild>
        </w:div>
        <w:div w:id="1445420494">
          <w:marLeft w:val="0"/>
          <w:marRight w:val="0"/>
          <w:marTop w:val="0"/>
          <w:marBottom w:val="0"/>
          <w:divBdr>
            <w:top w:val="none" w:sz="0" w:space="0" w:color="auto"/>
            <w:left w:val="none" w:sz="0" w:space="0" w:color="auto"/>
            <w:bottom w:val="none" w:sz="0" w:space="0" w:color="auto"/>
            <w:right w:val="none" w:sz="0" w:space="0" w:color="auto"/>
          </w:divBdr>
          <w:divsChild>
            <w:div w:id="935746812">
              <w:marLeft w:val="0"/>
              <w:marRight w:val="0"/>
              <w:marTop w:val="0"/>
              <w:marBottom w:val="0"/>
              <w:divBdr>
                <w:top w:val="none" w:sz="0" w:space="0" w:color="auto"/>
                <w:left w:val="none" w:sz="0" w:space="0" w:color="auto"/>
                <w:bottom w:val="none" w:sz="0" w:space="0" w:color="auto"/>
                <w:right w:val="none" w:sz="0" w:space="0" w:color="auto"/>
              </w:divBdr>
            </w:div>
          </w:divsChild>
        </w:div>
        <w:div w:id="669452721">
          <w:marLeft w:val="0"/>
          <w:marRight w:val="0"/>
          <w:marTop w:val="0"/>
          <w:marBottom w:val="0"/>
          <w:divBdr>
            <w:top w:val="none" w:sz="0" w:space="0" w:color="auto"/>
            <w:left w:val="none" w:sz="0" w:space="0" w:color="auto"/>
            <w:bottom w:val="none" w:sz="0" w:space="0" w:color="auto"/>
            <w:right w:val="none" w:sz="0" w:space="0" w:color="auto"/>
          </w:divBdr>
          <w:divsChild>
            <w:div w:id="1194660379">
              <w:marLeft w:val="0"/>
              <w:marRight w:val="0"/>
              <w:marTop w:val="0"/>
              <w:marBottom w:val="0"/>
              <w:divBdr>
                <w:top w:val="none" w:sz="0" w:space="0" w:color="auto"/>
                <w:left w:val="none" w:sz="0" w:space="0" w:color="auto"/>
                <w:bottom w:val="none" w:sz="0" w:space="0" w:color="auto"/>
                <w:right w:val="none" w:sz="0" w:space="0" w:color="auto"/>
              </w:divBdr>
            </w:div>
          </w:divsChild>
        </w:div>
        <w:div w:id="747267701">
          <w:marLeft w:val="0"/>
          <w:marRight w:val="0"/>
          <w:marTop w:val="0"/>
          <w:marBottom w:val="0"/>
          <w:divBdr>
            <w:top w:val="none" w:sz="0" w:space="0" w:color="auto"/>
            <w:left w:val="none" w:sz="0" w:space="0" w:color="auto"/>
            <w:bottom w:val="none" w:sz="0" w:space="0" w:color="auto"/>
            <w:right w:val="none" w:sz="0" w:space="0" w:color="auto"/>
          </w:divBdr>
          <w:divsChild>
            <w:div w:id="1152721213">
              <w:marLeft w:val="0"/>
              <w:marRight w:val="0"/>
              <w:marTop w:val="0"/>
              <w:marBottom w:val="0"/>
              <w:divBdr>
                <w:top w:val="none" w:sz="0" w:space="0" w:color="auto"/>
                <w:left w:val="none" w:sz="0" w:space="0" w:color="auto"/>
                <w:bottom w:val="none" w:sz="0" w:space="0" w:color="auto"/>
                <w:right w:val="none" w:sz="0" w:space="0" w:color="auto"/>
              </w:divBdr>
            </w:div>
          </w:divsChild>
        </w:div>
        <w:div w:id="729884932">
          <w:marLeft w:val="0"/>
          <w:marRight w:val="0"/>
          <w:marTop w:val="0"/>
          <w:marBottom w:val="0"/>
          <w:divBdr>
            <w:top w:val="none" w:sz="0" w:space="0" w:color="auto"/>
            <w:left w:val="none" w:sz="0" w:space="0" w:color="auto"/>
            <w:bottom w:val="none" w:sz="0" w:space="0" w:color="auto"/>
            <w:right w:val="none" w:sz="0" w:space="0" w:color="auto"/>
          </w:divBdr>
          <w:divsChild>
            <w:div w:id="708528428">
              <w:marLeft w:val="0"/>
              <w:marRight w:val="0"/>
              <w:marTop w:val="0"/>
              <w:marBottom w:val="0"/>
              <w:divBdr>
                <w:top w:val="none" w:sz="0" w:space="0" w:color="auto"/>
                <w:left w:val="none" w:sz="0" w:space="0" w:color="auto"/>
                <w:bottom w:val="none" w:sz="0" w:space="0" w:color="auto"/>
                <w:right w:val="none" w:sz="0" w:space="0" w:color="auto"/>
              </w:divBdr>
            </w:div>
          </w:divsChild>
        </w:div>
        <w:div w:id="1533029168">
          <w:marLeft w:val="0"/>
          <w:marRight w:val="0"/>
          <w:marTop w:val="0"/>
          <w:marBottom w:val="0"/>
          <w:divBdr>
            <w:top w:val="none" w:sz="0" w:space="0" w:color="auto"/>
            <w:left w:val="none" w:sz="0" w:space="0" w:color="auto"/>
            <w:bottom w:val="none" w:sz="0" w:space="0" w:color="auto"/>
            <w:right w:val="none" w:sz="0" w:space="0" w:color="auto"/>
          </w:divBdr>
          <w:divsChild>
            <w:div w:id="383797095">
              <w:marLeft w:val="0"/>
              <w:marRight w:val="0"/>
              <w:marTop w:val="0"/>
              <w:marBottom w:val="0"/>
              <w:divBdr>
                <w:top w:val="none" w:sz="0" w:space="0" w:color="auto"/>
                <w:left w:val="none" w:sz="0" w:space="0" w:color="auto"/>
                <w:bottom w:val="none" w:sz="0" w:space="0" w:color="auto"/>
                <w:right w:val="none" w:sz="0" w:space="0" w:color="auto"/>
              </w:divBdr>
            </w:div>
          </w:divsChild>
        </w:div>
        <w:div w:id="189035134">
          <w:marLeft w:val="0"/>
          <w:marRight w:val="0"/>
          <w:marTop w:val="0"/>
          <w:marBottom w:val="0"/>
          <w:divBdr>
            <w:top w:val="none" w:sz="0" w:space="0" w:color="auto"/>
            <w:left w:val="none" w:sz="0" w:space="0" w:color="auto"/>
            <w:bottom w:val="none" w:sz="0" w:space="0" w:color="auto"/>
            <w:right w:val="none" w:sz="0" w:space="0" w:color="auto"/>
          </w:divBdr>
          <w:divsChild>
            <w:div w:id="1511480216">
              <w:marLeft w:val="0"/>
              <w:marRight w:val="0"/>
              <w:marTop w:val="0"/>
              <w:marBottom w:val="0"/>
              <w:divBdr>
                <w:top w:val="none" w:sz="0" w:space="0" w:color="auto"/>
                <w:left w:val="none" w:sz="0" w:space="0" w:color="auto"/>
                <w:bottom w:val="none" w:sz="0" w:space="0" w:color="auto"/>
                <w:right w:val="none" w:sz="0" w:space="0" w:color="auto"/>
              </w:divBdr>
            </w:div>
          </w:divsChild>
        </w:div>
        <w:div w:id="1323041928">
          <w:marLeft w:val="0"/>
          <w:marRight w:val="0"/>
          <w:marTop w:val="0"/>
          <w:marBottom w:val="0"/>
          <w:divBdr>
            <w:top w:val="none" w:sz="0" w:space="0" w:color="auto"/>
            <w:left w:val="none" w:sz="0" w:space="0" w:color="auto"/>
            <w:bottom w:val="none" w:sz="0" w:space="0" w:color="auto"/>
            <w:right w:val="none" w:sz="0" w:space="0" w:color="auto"/>
          </w:divBdr>
          <w:divsChild>
            <w:div w:id="109250526">
              <w:marLeft w:val="0"/>
              <w:marRight w:val="0"/>
              <w:marTop w:val="0"/>
              <w:marBottom w:val="0"/>
              <w:divBdr>
                <w:top w:val="none" w:sz="0" w:space="0" w:color="auto"/>
                <w:left w:val="none" w:sz="0" w:space="0" w:color="auto"/>
                <w:bottom w:val="none" w:sz="0" w:space="0" w:color="auto"/>
                <w:right w:val="none" w:sz="0" w:space="0" w:color="auto"/>
              </w:divBdr>
            </w:div>
          </w:divsChild>
        </w:div>
        <w:div w:id="1815028582">
          <w:marLeft w:val="0"/>
          <w:marRight w:val="0"/>
          <w:marTop w:val="0"/>
          <w:marBottom w:val="0"/>
          <w:divBdr>
            <w:top w:val="none" w:sz="0" w:space="0" w:color="auto"/>
            <w:left w:val="none" w:sz="0" w:space="0" w:color="auto"/>
            <w:bottom w:val="none" w:sz="0" w:space="0" w:color="auto"/>
            <w:right w:val="none" w:sz="0" w:space="0" w:color="auto"/>
          </w:divBdr>
          <w:divsChild>
            <w:div w:id="1832986069">
              <w:marLeft w:val="0"/>
              <w:marRight w:val="0"/>
              <w:marTop w:val="0"/>
              <w:marBottom w:val="0"/>
              <w:divBdr>
                <w:top w:val="none" w:sz="0" w:space="0" w:color="auto"/>
                <w:left w:val="none" w:sz="0" w:space="0" w:color="auto"/>
                <w:bottom w:val="none" w:sz="0" w:space="0" w:color="auto"/>
                <w:right w:val="none" w:sz="0" w:space="0" w:color="auto"/>
              </w:divBdr>
            </w:div>
          </w:divsChild>
        </w:div>
        <w:div w:id="2080596229">
          <w:marLeft w:val="0"/>
          <w:marRight w:val="0"/>
          <w:marTop w:val="0"/>
          <w:marBottom w:val="0"/>
          <w:divBdr>
            <w:top w:val="none" w:sz="0" w:space="0" w:color="auto"/>
            <w:left w:val="none" w:sz="0" w:space="0" w:color="auto"/>
            <w:bottom w:val="none" w:sz="0" w:space="0" w:color="auto"/>
            <w:right w:val="none" w:sz="0" w:space="0" w:color="auto"/>
          </w:divBdr>
          <w:divsChild>
            <w:div w:id="175923116">
              <w:marLeft w:val="0"/>
              <w:marRight w:val="0"/>
              <w:marTop w:val="0"/>
              <w:marBottom w:val="0"/>
              <w:divBdr>
                <w:top w:val="none" w:sz="0" w:space="0" w:color="auto"/>
                <w:left w:val="none" w:sz="0" w:space="0" w:color="auto"/>
                <w:bottom w:val="none" w:sz="0" w:space="0" w:color="auto"/>
                <w:right w:val="none" w:sz="0" w:space="0" w:color="auto"/>
              </w:divBdr>
            </w:div>
          </w:divsChild>
        </w:div>
        <w:div w:id="1086340764">
          <w:marLeft w:val="0"/>
          <w:marRight w:val="0"/>
          <w:marTop w:val="0"/>
          <w:marBottom w:val="0"/>
          <w:divBdr>
            <w:top w:val="none" w:sz="0" w:space="0" w:color="auto"/>
            <w:left w:val="none" w:sz="0" w:space="0" w:color="auto"/>
            <w:bottom w:val="none" w:sz="0" w:space="0" w:color="auto"/>
            <w:right w:val="none" w:sz="0" w:space="0" w:color="auto"/>
          </w:divBdr>
          <w:divsChild>
            <w:div w:id="684938858">
              <w:marLeft w:val="0"/>
              <w:marRight w:val="0"/>
              <w:marTop w:val="0"/>
              <w:marBottom w:val="0"/>
              <w:divBdr>
                <w:top w:val="none" w:sz="0" w:space="0" w:color="auto"/>
                <w:left w:val="none" w:sz="0" w:space="0" w:color="auto"/>
                <w:bottom w:val="none" w:sz="0" w:space="0" w:color="auto"/>
                <w:right w:val="none" w:sz="0" w:space="0" w:color="auto"/>
              </w:divBdr>
            </w:div>
          </w:divsChild>
        </w:div>
        <w:div w:id="460733755">
          <w:marLeft w:val="0"/>
          <w:marRight w:val="0"/>
          <w:marTop w:val="0"/>
          <w:marBottom w:val="0"/>
          <w:divBdr>
            <w:top w:val="none" w:sz="0" w:space="0" w:color="auto"/>
            <w:left w:val="none" w:sz="0" w:space="0" w:color="auto"/>
            <w:bottom w:val="none" w:sz="0" w:space="0" w:color="auto"/>
            <w:right w:val="none" w:sz="0" w:space="0" w:color="auto"/>
          </w:divBdr>
          <w:divsChild>
            <w:div w:id="140852589">
              <w:marLeft w:val="0"/>
              <w:marRight w:val="0"/>
              <w:marTop w:val="0"/>
              <w:marBottom w:val="0"/>
              <w:divBdr>
                <w:top w:val="none" w:sz="0" w:space="0" w:color="auto"/>
                <w:left w:val="none" w:sz="0" w:space="0" w:color="auto"/>
                <w:bottom w:val="none" w:sz="0" w:space="0" w:color="auto"/>
                <w:right w:val="none" w:sz="0" w:space="0" w:color="auto"/>
              </w:divBdr>
            </w:div>
          </w:divsChild>
        </w:div>
        <w:div w:id="1166558413">
          <w:marLeft w:val="0"/>
          <w:marRight w:val="0"/>
          <w:marTop w:val="0"/>
          <w:marBottom w:val="0"/>
          <w:divBdr>
            <w:top w:val="none" w:sz="0" w:space="0" w:color="auto"/>
            <w:left w:val="none" w:sz="0" w:space="0" w:color="auto"/>
            <w:bottom w:val="none" w:sz="0" w:space="0" w:color="auto"/>
            <w:right w:val="none" w:sz="0" w:space="0" w:color="auto"/>
          </w:divBdr>
          <w:divsChild>
            <w:div w:id="697436035">
              <w:marLeft w:val="0"/>
              <w:marRight w:val="0"/>
              <w:marTop w:val="0"/>
              <w:marBottom w:val="0"/>
              <w:divBdr>
                <w:top w:val="none" w:sz="0" w:space="0" w:color="auto"/>
                <w:left w:val="none" w:sz="0" w:space="0" w:color="auto"/>
                <w:bottom w:val="none" w:sz="0" w:space="0" w:color="auto"/>
                <w:right w:val="none" w:sz="0" w:space="0" w:color="auto"/>
              </w:divBdr>
            </w:div>
          </w:divsChild>
        </w:div>
        <w:div w:id="1328553223">
          <w:marLeft w:val="0"/>
          <w:marRight w:val="0"/>
          <w:marTop w:val="0"/>
          <w:marBottom w:val="0"/>
          <w:divBdr>
            <w:top w:val="none" w:sz="0" w:space="0" w:color="auto"/>
            <w:left w:val="none" w:sz="0" w:space="0" w:color="auto"/>
            <w:bottom w:val="none" w:sz="0" w:space="0" w:color="auto"/>
            <w:right w:val="none" w:sz="0" w:space="0" w:color="auto"/>
          </w:divBdr>
          <w:divsChild>
            <w:div w:id="68576328">
              <w:marLeft w:val="0"/>
              <w:marRight w:val="0"/>
              <w:marTop w:val="0"/>
              <w:marBottom w:val="0"/>
              <w:divBdr>
                <w:top w:val="none" w:sz="0" w:space="0" w:color="auto"/>
                <w:left w:val="none" w:sz="0" w:space="0" w:color="auto"/>
                <w:bottom w:val="none" w:sz="0" w:space="0" w:color="auto"/>
                <w:right w:val="none" w:sz="0" w:space="0" w:color="auto"/>
              </w:divBdr>
            </w:div>
          </w:divsChild>
        </w:div>
        <w:div w:id="1724602506">
          <w:marLeft w:val="0"/>
          <w:marRight w:val="0"/>
          <w:marTop w:val="0"/>
          <w:marBottom w:val="0"/>
          <w:divBdr>
            <w:top w:val="none" w:sz="0" w:space="0" w:color="auto"/>
            <w:left w:val="none" w:sz="0" w:space="0" w:color="auto"/>
            <w:bottom w:val="none" w:sz="0" w:space="0" w:color="auto"/>
            <w:right w:val="none" w:sz="0" w:space="0" w:color="auto"/>
          </w:divBdr>
          <w:divsChild>
            <w:div w:id="402261148">
              <w:marLeft w:val="0"/>
              <w:marRight w:val="0"/>
              <w:marTop w:val="0"/>
              <w:marBottom w:val="0"/>
              <w:divBdr>
                <w:top w:val="none" w:sz="0" w:space="0" w:color="auto"/>
                <w:left w:val="none" w:sz="0" w:space="0" w:color="auto"/>
                <w:bottom w:val="none" w:sz="0" w:space="0" w:color="auto"/>
                <w:right w:val="none" w:sz="0" w:space="0" w:color="auto"/>
              </w:divBdr>
            </w:div>
          </w:divsChild>
        </w:div>
        <w:div w:id="1612206759">
          <w:marLeft w:val="0"/>
          <w:marRight w:val="0"/>
          <w:marTop w:val="0"/>
          <w:marBottom w:val="0"/>
          <w:divBdr>
            <w:top w:val="none" w:sz="0" w:space="0" w:color="auto"/>
            <w:left w:val="none" w:sz="0" w:space="0" w:color="auto"/>
            <w:bottom w:val="none" w:sz="0" w:space="0" w:color="auto"/>
            <w:right w:val="none" w:sz="0" w:space="0" w:color="auto"/>
          </w:divBdr>
          <w:divsChild>
            <w:div w:id="1055200256">
              <w:marLeft w:val="0"/>
              <w:marRight w:val="0"/>
              <w:marTop w:val="0"/>
              <w:marBottom w:val="0"/>
              <w:divBdr>
                <w:top w:val="none" w:sz="0" w:space="0" w:color="auto"/>
                <w:left w:val="none" w:sz="0" w:space="0" w:color="auto"/>
                <w:bottom w:val="none" w:sz="0" w:space="0" w:color="auto"/>
                <w:right w:val="none" w:sz="0" w:space="0" w:color="auto"/>
              </w:divBdr>
            </w:div>
          </w:divsChild>
        </w:div>
        <w:div w:id="763501267">
          <w:marLeft w:val="0"/>
          <w:marRight w:val="0"/>
          <w:marTop w:val="0"/>
          <w:marBottom w:val="0"/>
          <w:divBdr>
            <w:top w:val="none" w:sz="0" w:space="0" w:color="auto"/>
            <w:left w:val="none" w:sz="0" w:space="0" w:color="auto"/>
            <w:bottom w:val="none" w:sz="0" w:space="0" w:color="auto"/>
            <w:right w:val="none" w:sz="0" w:space="0" w:color="auto"/>
          </w:divBdr>
          <w:divsChild>
            <w:div w:id="1931348600">
              <w:marLeft w:val="0"/>
              <w:marRight w:val="0"/>
              <w:marTop w:val="0"/>
              <w:marBottom w:val="0"/>
              <w:divBdr>
                <w:top w:val="none" w:sz="0" w:space="0" w:color="auto"/>
                <w:left w:val="none" w:sz="0" w:space="0" w:color="auto"/>
                <w:bottom w:val="none" w:sz="0" w:space="0" w:color="auto"/>
                <w:right w:val="none" w:sz="0" w:space="0" w:color="auto"/>
              </w:divBdr>
            </w:div>
          </w:divsChild>
        </w:div>
        <w:div w:id="808547885">
          <w:marLeft w:val="0"/>
          <w:marRight w:val="0"/>
          <w:marTop w:val="0"/>
          <w:marBottom w:val="0"/>
          <w:divBdr>
            <w:top w:val="none" w:sz="0" w:space="0" w:color="auto"/>
            <w:left w:val="none" w:sz="0" w:space="0" w:color="auto"/>
            <w:bottom w:val="none" w:sz="0" w:space="0" w:color="auto"/>
            <w:right w:val="none" w:sz="0" w:space="0" w:color="auto"/>
          </w:divBdr>
          <w:divsChild>
            <w:div w:id="711534733">
              <w:marLeft w:val="0"/>
              <w:marRight w:val="0"/>
              <w:marTop w:val="0"/>
              <w:marBottom w:val="0"/>
              <w:divBdr>
                <w:top w:val="none" w:sz="0" w:space="0" w:color="auto"/>
                <w:left w:val="none" w:sz="0" w:space="0" w:color="auto"/>
                <w:bottom w:val="none" w:sz="0" w:space="0" w:color="auto"/>
                <w:right w:val="none" w:sz="0" w:space="0" w:color="auto"/>
              </w:divBdr>
            </w:div>
          </w:divsChild>
        </w:div>
        <w:div w:id="960114245">
          <w:marLeft w:val="0"/>
          <w:marRight w:val="0"/>
          <w:marTop w:val="0"/>
          <w:marBottom w:val="0"/>
          <w:divBdr>
            <w:top w:val="none" w:sz="0" w:space="0" w:color="auto"/>
            <w:left w:val="none" w:sz="0" w:space="0" w:color="auto"/>
            <w:bottom w:val="none" w:sz="0" w:space="0" w:color="auto"/>
            <w:right w:val="none" w:sz="0" w:space="0" w:color="auto"/>
          </w:divBdr>
          <w:divsChild>
            <w:div w:id="984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6596">
      <w:bodyDiv w:val="1"/>
      <w:marLeft w:val="0"/>
      <w:marRight w:val="0"/>
      <w:marTop w:val="0"/>
      <w:marBottom w:val="0"/>
      <w:divBdr>
        <w:top w:val="none" w:sz="0" w:space="0" w:color="auto"/>
        <w:left w:val="none" w:sz="0" w:space="0" w:color="auto"/>
        <w:bottom w:val="none" w:sz="0" w:space="0" w:color="auto"/>
        <w:right w:val="none" w:sz="0" w:space="0" w:color="auto"/>
      </w:divBdr>
      <w:divsChild>
        <w:div w:id="1903100741">
          <w:marLeft w:val="0"/>
          <w:marRight w:val="0"/>
          <w:marTop w:val="0"/>
          <w:marBottom w:val="0"/>
          <w:divBdr>
            <w:top w:val="none" w:sz="0" w:space="0" w:color="auto"/>
            <w:left w:val="none" w:sz="0" w:space="0" w:color="auto"/>
            <w:bottom w:val="none" w:sz="0" w:space="0" w:color="auto"/>
            <w:right w:val="none" w:sz="0" w:space="0" w:color="auto"/>
          </w:divBdr>
          <w:divsChild>
            <w:div w:id="2104453718">
              <w:marLeft w:val="0"/>
              <w:marRight w:val="0"/>
              <w:marTop w:val="0"/>
              <w:marBottom w:val="0"/>
              <w:divBdr>
                <w:top w:val="none" w:sz="0" w:space="0" w:color="auto"/>
                <w:left w:val="none" w:sz="0" w:space="0" w:color="auto"/>
                <w:bottom w:val="none" w:sz="0" w:space="0" w:color="auto"/>
                <w:right w:val="none" w:sz="0" w:space="0" w:color="auto"/>
              </w:divBdr>
            </w:div>
            <w:div w:id="43139438">
              <w:marLeft w:val="0"/>
              <w:marRight w:val="0"/>
              <w:marTop w:val="0"/>
              <w:marBottom w:val="0"/>
              <w:divBdr>
                <w:top w:val="none" w:sz="0" w:space="0" w:color="auto"/>
                <w:left w:val="none" w:sz="0" w:space="0" w:color="auto"/>
                <w:bottom w:val="none" w:sz="0" w:space="0" w:color="auto"/>
                <w:right w:val="none" w:sz="0" w:space="0" w:color="auto"/>
              </w:divBdr>
            </w:div>
            <w:div w:id="2033845871">
              <w:marLeft w:val="0"/>
              <w:marRight w:val="0"/>
              <w:marTop w:val="0"/>
              <w:marBottom w:val="0"/>
              <w:divBdr>
                <w:top w:val="none" w:sz="0" w:space="0" w:color="auto"/>
                <w:left w:val="none" w:sz="0" w:space="0" w:color="auto"/>
                <w:bottom w:val="none" w:sz="0" w:space="0" w:color="auto"/>
                <w:right w:val="none" w:sz="0" w:space="0" w:color="auto"/>
              </w:divBdr>
            </w:div>
            <w:div w:id="509804736">
              <w:marLeft w:val="0"/>
              <w:marRight w:val="0"/>
              <w:marTop w:val="0"/>
              <w:marBottom w:val="0"/>
              <w:divBdr>
                <w:top w:val="none" w:sz="0" w:space="0" w:color="auto"/>
                <w:left w:val="none" w:sz="0" w:space="0" w:color="auto"/>
                <w:bottom w:val="none" w:sz="0" w:space="0" w:color="auto"/>
                <w:right w:val="none" w:sz="0" w:space="0" w:color="auto"/>
              </w:divBdr>
            </w:div>
            <w:div w:id="1410620601">
              <w:marLeft w:val="0"/>
              <w:marRight w:val="0"/>
              <w:marTop w:val="0"/>
              <w:marBottom w:val="0"/>
              <w:divBdr>
                <w:top w:val="none" w:sz="0" w:space="0" w:color="auto"/>
                <w:left w:val="none" w:sz="0" w:space="0" w:color="auto"/>
                <w:bottom w:val="none" w:sz="0" w:space="0" w:color="auto"/>
                <w:right w:val="none" w:sz="0" w:space="0" w:color="auto"/>
              </w:divBdr>
            </w:div>
            <w:div w:id="55009406">
              <w:marLeft w:val="0"/>
              <w:marRight w:val="0"/>
              <w:marTop w:val="0"/>
              <w:marBottom w:val="0"/>
              <w:divBdr>
                <w:top w:val="none" w:sz="0" w:space="0" w:color="auto"/>
                <w:left w:val="none" w:sz="0" w:space="0" w:color="auto"/>
                <w:bottom w:val="none" w:sz="0" w:space="0" w:color="auto"/>
                <w:right w:val="none" w:sz="0" w:space="0" w:color="auto"/>
              </w:divBdr>
            </w:div>
            <w:div w:id="1276476571">
              <w:marLeft w:val="0"/>
              <w:marRight w:val="0"/>
              <w:marTop w:val="0"/>
              <w:marBottom w:val="0"/>
              <w:divBdr>
                <w:top w:val="none" w:sz="0" w:space="0" w:color="auto"/>
                <w:left w:val="none" w:sz="0" w:space="0" w:color="auto"/>
                <w:bottom w:val="none" w:sz="0" w:space="0" w:color="auto"/>
                <w:right w:val="none" w:sz="0" w:space="0" w:color="auto"/>
              </w:divBdr>
            </w:div>
            <w:div w:id="207425470">
              <w:marLeft w:val="0"/>
              <w:marRight w:val="0"/>
              <w:marTop w:val="0"/>
              <w:marBottom w:val="0"/>
              <w:divBdr>
                <w:top w:val="none" w:sz="0" w:space="0" w:color="auto"/>
                <w:left w:val="none" w:sz="0" w:space="0" w:color="auto"/>
                <w:bottom w:val="none" w:sz="0" w:space="0" w:color="auto"/>
                <w:right w:val="none" w:sz="0" w:space="0" w:color="auto"/>
              </w:divBdr>
            </w:div>
            <w:div w:id="307248039">
              <w:marLeft w:val="0"/>
              <w:marRight w:val="0"/>
              <w:marTop w:val="0"/>
              <w:marBottom w:val="0"/>
              <w:divBdr>
                <w:top w:val="none" w:sz="0" w:space="0" w:color="auto"/>
                <w:left w:val="none" w:sz="0" w:space="0" w:color="auto"/>
                <w:bottom w:val="none" w:sz="0" w:space="0" w:color="auto"/>
                <w:right w:val="none" w:sz="0" w:space="0" w:color="auto"/>
              </w:divBdr>
            </w:div>
            <w:div w:id="223957487">
              <w:marLeft w:val="0"/>
              <w:marRight w:val="0"/>
              <w:marTop w:val="0"/>
              <w:marBottom w:val="0"/>
              <w:divBdr>
                <w:top w:val="none" w:sz="0" w:space="0" w:color="auto"/>
                <w:left w:val="none" w:sz="0" w:space="0" w:color="auto"/>
                <w:bottom w:val="none" w:sz="0" w:space="0" w:color="auto"/>
                <w:right w:val="none" w:sz="0" w:space="0" w:color="auto"/>
              </w:divBdr>
            </w:div>
            <w:div w:id="635720539">
              <w:marLeft w:val="0"/>
              <w:marRight w:val="0"/>
              <w:marTop w:val="0"/>
              <w:marBottom w:val="0"/>
              <w:divBdr>
                <w:top w:val="none" w:sz="0" w:space="0" w:color="auto"/>
                <w:left w:val="none" w:sz="0" w:space="0" w:color="auto"/>
                <w:bottom w:val="none" w:sz="0" w:space="0" w:color="auto"/>
                <w:right w:val="none" w:sz="0" w:space="0" w:color="auto"/>
              </w:divBdr>
            </w:div>
            <w:div w:id="872770907">
              <w:marLeft w:val="0"/>
              <w:marRight w:val="0"/>
              <w:marTop w:val="0"/>
              <w:marBottom w:val="0"/>
              <w:divBdr>
                <w:top w:val="none" w:sz="0" w:space="0" w:color="auto"/>
                <w:left w:val="none" w:sz="0" w:space="0" w:color="auto"/>
                <w:bottom w:val="none" w:sz="0" w:space="0" w:color="auto"/>
                <w:right w:val="none" w:sz="0" w:space="0" w:color="auto"/>
              </w:divBdr>
            </w:div>
          </w:divsChild>
        </w:div>
        <w:div w:id="37749098">
          <w:marLeft w:val="0"/>
          <w:marRight w:val="0"/>
          <w:marTop w:val="0"/>
          <w:marBottom w:val="0"/>
          <w:divBdr>
            <w:top w:val="none" w:sz="0" w:space="0" w:color="auto"/>
            <w:left w:val="none" w:sz="0" w:space="0" w:color="auto"/>
            <w:bottom w:val="none" w:sz="0" w:space="0" w:color="auto"/>
            <w:right w:val="none" w:sz="0" w:space="0" w:color="auto"/>
          </w:divBdr>
        </w:div>
        <w:div w:id="1012683830">
          <w:marLeft w:val="0"/>
          <w:marRight w:val="0"/>
          <w:marTop w:val="0"/>
          <w:marBottom w:val="0"/>
          <w:divBdr>
            <w:top w:val="none" w:sz="0" w:space="0" w:color="auto"/>
            <w:left w:val="none" w:sz="0" w:space="0" w:color="auto"/>
            <w:bottom w:val="none" w:sz="0" w:space="0" w:color="auto"/>
            <w:right w:val="none" w:sz="0" w:space="0" w:color="auto"/>
          </w:divBdr>
        </w:div>
        <w:div w:id="994383164">
          <w:marLeft w:val="0"/>
          <w:marRight w:val="0"/>
          <w:marTop w:val="0"/>
          <w:marBottom w:val="0"/>
          <w:divBdr>
            <w:top w:val="none" w:sz="0" w:space="0" w:color="auto"/>
            <w:left w:val="none" w:sz="0" w:space="0" w:color="auto"/>
            <w:bottom w:val="none" w:sz="0" w:space="0" w:color="auto"/>
            <w:right w:val="none" w:sz="0" w:space="0" w:color="auto"/>
          </w:divBdr>
        </w:div>
        <w:div w:id="838931978">
          <w:marLeft w:val="0"/>
          <w:marRight w:val="0"/>
          <w:marTop w:val="0"/>
          <w:marBottom w:val="0"/>
          <w:divBdr>
            <w:top w:val="none" w:sz="0" w:space="0" w:color="auto"/>
            <w:left w:val="none" w:sz="0" w:space="0" w:color="auto"/>
            <w:bottom w:val="none" w:sz="0" w:space="0" w:color="auto"/>
            <w:right w:val="none" w:sz="0" w:space="0" w:color="auto"/>
          </w:divBdr>
        </w:div>
        <w:div w:id="410082428">
          <w:marLeft w:val="0"/>
          <w:marRight w:val="0"/>
          <w:marTop w:val="0"/>
          <w:marBottom w:val="0"/>
          <w:divBdr>
            <w:top w:val="none" w:sz="0" w:space="0" w:color="auto"/>
            <w:left w:val="none" w:sz="0" w:space="0" w:color="auto"/>
            <w:bottom w:val="none" w:sz="0" w:space="0" w:color="auto"/>
            <w:right w:val="none" w:sz="0" w:space="0" w:color="auto"/>
          </w:divBdr>
        </w:div>
        <w:div w:id="913856584">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41886">
      <w:bodyDiv w:val="1"/>
      <w:marLeft w:val="0"/>
      <w:marRight w:val="0"/>
      <w:marTop w:val="0"/>
      <w:marBottom w:val="0"/>
      <w:divBdr>
        <w:top w:val="none" w:sz="0" w:space="0" w:color="auto"/>
        <w:left w:val="none" w:sz="0" w:space="0" w:color="auto"/>
        <w:bottom w:val="none" w:sz="0" w:space="0" w:color="auto"/>
        <w:right w:val="none" w:sz="0" w:space="0" w:color="auto"/>
      </w:divBdr>
      <w:divsChild>
        <w:div w:id="2091729807">
          <w:marLeft w:val="0"/>
          <w:marRight w:val="0"/>
          <w:marTop w:val="0"/>
          <w:marBottom w:val="0"/>
          <w:divBdr>
            <w:top w:val="none" w:sz="0" w:space="0" w:color="auto"/>
            <w:left w:val="none" w:sz="0" w:space="0" w:color="auto"/>
            <w:bottom w:val="none" w:sz="0" w:space="0" w:color="auto"/>
            <w:right w:val="none" w:sz="0" w:space="0" w:color="auto"/>
          </w:divBdr>
          <w:divsChild>
            <w:div w:id="1177230943">
              <w:marLeft w:val="0"/>
              <w:marRight w:val="0"/>
              <w:marTop w:val="0"/>
              <w:marBottom w:val="0"/>
              <w:divBdr>
                <w:top w:val="none" w:sz="0" w:space="0" w:color="auto"/>
                <w:left w:val="none" w:sz="0" w:space="0" w:color="auto"/>
                <w:bottom w:val="none" w:sz="0" w:space="0" w:color="auto"/>
                <w:right w:val="none" w:sz="0" w:space="0" w:color="auto"/>
              </w:divBdr>
            </w:div>
            <w:div w:id="1984118604">
              <w:marLeft w:val="0"/>
              <w:marRight w:val="0"/>
              <w:marTop w:val="0"/>
              <w:marBottom w:val="0"/>
              <w:divBdr>
                <w:top w:val="none" w:sz="0" w:space="0" w:color="auto"/>
                <w:left w:val="none" w:sz="0" w:space="0" w:color="auto"/>
                <w:bottom w:val="none" w:sz="0" w:space="0" w:color="auto"/>
                <w:right w:val="none" w:sz="0" w:space="0" w:color="auto"/>
              </w:divBdr>
            </w:div>
            <w:div w:id="1757439663">
              <w:marLeft w:val="0"/>
              <w:marRight w:val="0"/>
              <w:marTop w:val="0"/>
              <w:marBottom w:val="0"/>
              <w:divBdr>
                <w:top w:val="none" w:sz="0" w:space="0" w:color="auto"/>
                <w:left w:val="none" w:sz="0" w:space="0" w:color="auto"/>
                <w:bottom w:val="none" w:sz="0" w:space="0" w:color="auto"/>
                <w:right w:val="none" w:sz="0" w:space="0" w:color="auto"/>
              </w:divBdr>
            </w:div>
            <w:div w:id="73012800">
              <w:marLeft w:val="0"/>
              <w:marRight w:val="0"/>
              <w:marTop w:val="0"/>
              <w:marBottom w:val="0"/>
              <w:divBdr>
                <w:top w:val="none" w:sz="0" w:space="0" w:color="auto"/>
                <w:left w:val="none" w:sz="0" w:space="0" w:color="auto"/>
                <w:bottom w:val="none" w:sz="0" w:space="0" w:color="auto"/>
                <w:right w:val="none" w:sz="0" w:space="0" w:color="auto"/>
              </w:divBdr>
            </w:div>
            <w:div w:id="854853749">
              <w:marLeft w:val="0"/>
              <w:marRight w:val="0"/>
              <w:marTop w:val="0"/>
              <w:marBottom w:val="0"/>
              <w:divBdr>
                <w:top w:val="none" w:sz="0" w:space="0" w:color="auto"/>
                <w:left w:val="none" w:sz="0" w:space="0" w:color="auto"/>
                <w:bottom w:val="none" w:sz="0" w:space="0" w:color="auto"/>
                <w:right w:val="none" w:sz="0" w:space="0" w:color="auto"/>
              </w:divBdr>
            </w:div>
            <w:div w:id="1988052752">
              <w:marLeft w:val="0"/>
              <w:marRight w:val="0"/>
              <w:marTop w:val="0"/>
              <w:marBottom w:val="0"/>
              <w:divBdr>
                <w:top w:val="none" w:sz="0" w:space="0" w:color="auto"/>
                <w:left w:val="none" w:sz="0" w:space="0" w:color="auto"/>
                <w:bottom w:val="none" w:sz="0" w:space="0" w:color="auto"/>
                <w:right w:val="none" w:sz="0" w:space="0" w:color="auto"/>
              </w:divBdr>
            </w:div>
            <w:div w:id="572469064">
              <w:marLeft w:val="0"/>
              <w:marRight w:val="0"/>
              <w:marTop w:val="0"/>
              <w:marBottom w:val="0"/>
              <w:divBdr>
                <w:top w:val="none" w:sz="0" w:space="0" w:color="auto"/>
                <w:left w:val="none" w:sz="0" w:space="0" w:color="auto"/>
                <w:bottom w:val="none" w:sz="0" w:space="0" w:color="auto"/>
                <w:right w:val="none" w:sz="0" w:space="0" w:color="auto"/>
              </w:divBdr>
            </w:div>
            <w:div w:id="144519761">
              <w:marLeft w:val="0"/>
              <w:marRight w:val="0"/>
              <w:marTop w:val="0"/>
              <w:marBottom w:val="0"/>
              <w:divBdr>
                <w:top w:val="none" w:sz="0" w:space="0" w:color="auto"/>
                <w:left w:val="none" w:sz="0" w:space="0" w:color="auto"/>
                <w:bottom w:val="none" w:sz="0" w:space="0" w:color="auto"/>
                <w:right w:val="none" w:sz="0" w:space="0" w:color="auto"/>
              </w:divBdr>
            </w:div>
            <w:div w:id="1746608751">
              <w:marLeft w:val="0"/>
              <w:marRight w:val="0"/>
              <w:marTop w:val="0"/>
              <w:marBottom w:val="0"/>
              <w:divBdr>
                <w:top w:val="none" w:sz="0" w:space="0" w:color="auto"/>
                <w:left w:val="none" w:sz="0" w:space="0" w:color="auto"/>
                <w:bottom w:val="none" w:sz="0" w:space="0" w:color="auto"/>
                <w:right w:val="none" w:sz="0" w:space="0" w:color="auto"/>
              </w:divBdr>
            </w:div>
            <w:div w:id="1237083330">
              <w:marLeft w:val="0"/>
              <w:marRight w:val="0"/>
              <w:marTop w:val="0"/>
              <w:marBottom w:val="0"/>
              <w:divBdr>
                <w:top w:val="none" w:sz="0" w:space="0" w:color="auto"/>
                <w:left w:val="none" w:sz="0" w:space="0" w:color="auto"/>
                <w:bottom w:val="none" w:sz="0" w:space="0" w:color="auto"/>
                <w:right w:val="none" w:sz="0" w:space="0" w:color="auto"/>
              </w:divBdr>
            </w:div>
            <w:div w:id="2086763405">
              <w:marLeft w:val="0"/>
              <w:marRight w:val="0"/>
              <w:marTop w:val="0"/>
              <w:marBottom w:val="0"/>
              <w:divBdr>
                <w:top w:val="none" w:sz="0" w:space="0" w:color="auto"/>
                <w:left w:val="none" w:sz="0" w:space="0" w:color="auto"/>
                <w:bottom w:val="none" w:sz="0" w:space="0" w:color="auto"/>
                <w:right w:val="none" w:sz="0" w:space="0" w:color="auto"/>
              </w:divBdr>
            </w:div>
            <w:div w:id="1188563608">
              <w:marLeft w:val="0"/>
              <w:marRight w:val="0"/>
              <w:marTop w:val="0"/>
              <w:marBottom w:val="0"/>
              <w:divBdr>
                <w:top w:val="none" w:sz="0" w:space="0" w:color="auto"/>
                <w:left w:val="none" w:sz="0" w:space="0" w:color="auto"/>
                <w:bottom w:val="none" w:sz="0" w:space="0" w:color="auto"/>
                <w:right w:val="none" w:sz="0" w:space="0" w:color="auto"/>
              </w:divBdr>
            </w:div>
          </w:divsChild>
        </w:div>
        <w:div w:id="1886259798">
          <w:marLeft w:val="0"/>
          <w:marRight w:val="0"/>
          <w:marTop w:val="0"/>
          <w:marBottom w:val="0"/>
          <w:divBdr>
            <w:top w:val="none" w:sz="0" w:space="0" w:color="auto"/>
            <w:left w:val="none" w:sz="0" w:space="0" w:color="auto"/>
            <w:bottom w:val="none" w:sz="0" w:space="0" w:color="auto"/>
            <w:right w:val="none" w:sz="0" w:space="0" w:color="auto"/>
          </w:divBdr>
        </w:div>
        <w:div w:id="89812811">
          <w:marLeft w:val="0"/>
          <w:marRight w:val="0"/>
          <w:marTop w:val="0"/>
          <w:marBottom w:val="0"/>
          <w:divBdr>
            <w:top w:val="none" w:sz="0" w:space="0" w:color="auto"/>
            <w:left w:val="none" w:sz="0" w:space="0" w:color="auto"/>
            <w:bottom w:val="none" w:sz="0" w:space="0" w:color="auto"/>
            <w:right w:val="none" w:sz="0" w:space="0" w:color="auto"/>
          </w:divBdr>
        </w:div>
        <w:div w:id="1053306997">
          <w:marLeft w:val="0"/>
          <w:marRight w:val="0"/>
          <w:marTop w:val="0"/>
          <w:marBottom w:val="0"/>
          <w:divBdr>
            <w:top w:val="none" w:sz="0" w:space="0" w:color="auto"/>
            <w:left w:val="none" w:sz="0" w:space="0" w:color="auto"/>
            <w:bottom w:val="none" w:sz="0" w:space="0" w:color="auto"/>
            <w:right w:val="none" w:sz="0" w:space="0" w:color="auto"/>
          </w:divBdr>
        </w:div>
        <w:div w:id="376318362">
          <w:marLeft w:val="0"/>
          <w:marRight w:val="0"/>
          <w:marTop w:val="0"/>
          <w:marBottom w:val="0"/>
          <w:divBdr>
            <w:top w:val="none" w:sz="0" w:space="0" w:color="auto"/>
            <w:left w:val="none" w:sz="0" w:space="0" w:color="auto"/>
            <w:bottom w:val="none" w:sz="0" w:space="0" w:color="auto"/>
            <w:right w:val="none" w:sz="0" w:space="0" w:color="auto"/>
          </w:divBdr>
        </w:div>
        <w:div w:id="482815075">
          <w:marLeft w:val="0"/>
          <w:marRight w:val="0"/>
          <w:marTop w:val="0"/>
          <w:marBottom w:val="0"/>
          <w:divBdr>
            <w:top w:val="none" w:sz="0" w:space="0" w:color="auto"/>
            <w:left w:val="none" w:sz="0" w:space="0" w:color="auto"/>
            <w:bottom w:val="none" w:sz="0" w:space="0" w:color="auto"/>
            <w:right w:val="none" w:sz="0" w:space="0" w:color="auto"/>
          </w:divBdr>
        </w:div>
        <w:div w:id="205003162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5591">
      <w:bodyDiv w:val="1"/>
      <w:marLeft w:val="0"/>
      <w:marRight w:val="0"/>
      <w:marTop w:val="0"/>
      <w:marBottom w:val="0"/>
      <w:divBdr>
        <w:top w:val="none" w:sz="0" w:space="0" w:color="auto"/>
        <w:left w:val="none" w:sz="0" w:space="0" w:color="auto"/>
        <w:bottom w:val="none" w:sz="0" w:space="0" w:color="auto"/>
        <w:right w:val="none" w:sz="0" w:space="0" w:color="auto"/>
      </w:divBdr>
      <w:divsChild>
        <w:div w:id="602079954">
          <w:marLeft w:val="0"/>
          <w:marRight w:val="0"/>
          <w:marTop w:val="0"/>
          <w:marBottom w:val="0"/>
          <w:divBdr>
            <w:top w:val="none" w:sz="0" w:space="0" w:color="auto"/>
            <w:left w:val="none" w:sz="0" w:space="0" w:color="auto"/>
            <w:bottom w:val="none" w:sz="0" w:space="0" w:color="auto"/>
            <w:right w:val="none" w:sz="0" w:space="0" w:color="auto"/>
          </w:divBdr>
          <w:divsChild>
            <w:div w:id="1059864555">
              <w:marLeft w:val="0"/>
              <w:marRight w:val="0"/>
              <w:marTop w:val="0"/>
              <w:marBottom w:val="0"/>
              <w:divBdr>
                <w:top w:val="none" w:sz="0" w:space="0" w:color="auto"/>
                <w:left w:val="none" w:sz="0" w:space="0" w:color="auto"/>
                <w:bottom w:val="none" w:sz="0" w:space="0" w:color="auto"/>
                <w:right w:val="none" w:sz="0" w:space="0" w:color="auto"/>
              </w:divBdr>
            </w:div>
          </w:divsChild>
        </w:div>
        <w:div w:id="169875241">
          <w:marLeft w:val="0"/>
          <w:marRight w:val="0"/>
          <w:marTop w:val="0"/>
          <w:marBottom w:val="0"/>
          <w:divBdr>
            <w:top w:val="none" w:sz="0" w:space="0" w:color="auto"/>
            <w:left w:val="none" w:sz="0" w:space="0" w:color="auto"/>
            <w:bottom w:val="none" w:sz="0" w:space="0" w:color="auto"/>
            <w:right w:val="none" w:sz="0" w:space="0" w:color="auto"/>
          </w:divBdr>
          <w:divsChild>
            <w:div w:id="1048183548">
              <w:marLeft w:val="0"/>
              <w:marRight w:val="0"/>
              <w:marTop w:val="0"/>
              <w:marBottom w:val="0"/>
              <w:divBdr>
                <w:top w:val="none" w:sz="0" w:space="0" w:color="auto"/>
                <w:left w:val="none" w:sz="0" w:space="0" w:color="auto"/>
                <w:bottom w:val="none" w:sz="0" w:space="0" w:color="auto"/>
                <w:right w:val="none" w:sz="0" w:space="0" w:color="auto"/>
              </w:divBdr>
            </w:div>
          </w:divsChild>
        </w:div>
        <w:div w:id="198320280">
          <w:marLeft w:val="0"/>
          <w:marRight w:val="0"/>
          <w:marTop w:val="0"/>
          <w:marBottom w:val="0"/>
          <w:divBdr>
            <w:top w:val="none" w:sz="0" w:space="0" w:color="auto"/>
            <w:left w:val="none" w:sz="0" w:space="0" w:color="auto"/>
            <w:bottom w:val="none" w:sz="0" w:space="0" w:color="auto"/>
            <w:right w:val="none" w:sz="0" w:space="0" w:color="auto"/>
          </w:divBdr>
          <w:divsChild>
            <w:div w:id="386926456">
              <w:marLeft w:val="0"/>
              <w:marRight w:val="0"/>
              <w:marTop w:val="0"/>
              <w:marBottom w:val="0"/>
              <w:divBdr>
                <w:top w:val="none" w:sz="0" w:space="0" w:color="auto"/>
                <w:left w:val="none" w:sz="0" w:space="0" w:color="auto"/>
                <w:bottom w:val="none" w:sz="0" w:space="0" w:color="auto"/>
                <w:right w:val="none" w:sz="0" w:space="0" w:color="auto"/>
              </w:divBdr>
            </w:div>
          </w:divsChild>
        </w:div>
        <w:div w:id="1284577551">
          <w:marLeft w:val="0"/>
          <w:marRight w:val="0"/>
          <w:marTop w:val="0"/>
          <w:marBottom w:val="0"/>
          <w:divBdr>
            <w:top w:val="none" w:sz="0" w:space="0" w:color="auto"/>
            <w:left w:val="none" w:sz="0" w:space="0" w:color="auto"/>
            <w:bottom w:val="none" w:sz="0" w:space="0" w:color="auto"/>
            <w:right w:val="none" w:sz="0" w:space="0" w:color="auto"/>
          </w:divBdr>
          <w:divsChild>
            <w:div w:id="1892617180">
              <w:marLeft w:val="0"/>
              <w:marRight w:val="0"/>
              <w:marTop w:val="0"/>
              <w:marBottom w:val="0"/>
              <w:divBdr>
                <w:top w:val="none" w:sz="0" w:space="0" w:color="auto"/>
                <w:left w:val="none" w:sz="0" w:space="0" w:color="auto"/>
                <w:bottom w:val="none" w:sz="0" w:space="0" w:color="auto"/>
                <w:right w:val="none" w:sz="0" w:space="0" w:color="auto"/>
              </w:divBdr>
            </w:div>
            <w:div w:id="184101960">
              <w:marLeft w:val="0"/>
              <w:marRight w:val="0"/>
              <w:marTop w:val="0"/>
              <w:marBottom w:val="0"/>
              <w:divBdr>
                <w:top w:val="none" w:sz="0" w:space="0" w:color="auto"/>
                <w:left w:val="none" w:sz="0" w:space="0" w:color="auto"/>
                <w:bottom w:val="none" w:sz="0" w:space="0" w:color="auto"/>
                <w:right w:val="none" w:sz="0" w:space="0" w:color="auto"/>
              </w:divBdr>
            </w:div>
          </w:divsChild>
        </w:div>
        <w:div w:id="480000025">
          <w:marLeft w:val="0"/>
          <w:marRight w:val="0"/>
          <w:marTop w:val="0"/>
          <w:marBottom w:val="0"/>
          <w:divBdr>
            <w:top w:val="none" w:sz="0" w:space="0" w:color="auto"/>
            <w:left w:val="none" w:sz="0" w:space="0" w:color="auto"/>
            <w:bottom w:val="none" w:sz="0" w:space="0" w:color="auto"/>
            <w:right w:val="none" w:sz="0" w:space="0" w:color="auto"/>
          </w:divBdr>
          <w:divsChild>
            <w:div w:id="1872257739">
              <w:marLeft w:val="0"/>
              <w:marRight w:val="0"/>
              <w:marTop w:val="0"/>
              <w:marBottom w:val="0"/>
              <w:divBdr>
                <w:top w:val="none" w:sz="0" w:space="0" w:color="auto"/>
                <w:left w:val="none" w:sz="0" w:space="0" w:color="auto"/>
                <w:bottom w:val="none" w:sz="0" w:space="0" w:color="auto"/>
                <w:right w:val="none" w:sz="0" w:space="0" w:color="auto"/>
              </w:divBdr>
            </w:div>
          </w:divsChild>
        </w:div>
        <w:div w:id="796293259">
          <w:marLeft w:val="0"/>
          <w:marRight w:val="0"/>
          <w:marTop w:val="0"/>
          <w:marBottom w:val="0"/>
          <w:divBdr>
            <w:top w:val="none" w:sz="0" w:space="0" w:color="auto"/>
            <w:left w:val="none" w:sz="0" w:space="0" w:color="auto"/>
            <w:bottom w:val="none" w:sz="0" w:space="0" w:color="auto"/>
            <w:right w:val="none" w:sz="0" w:space="0" w:color="auto"/>
          </w:divBdr>
          <w:divsChild>
            <w:div w:id="611402688">
              <w:marLeft w:val="0"/>
              <w:marRight w:val="0"/>
              <w:marTop w:val="0"/>
              <w:marBottom w:val="0"/>
              <w:divBdr>
                <w:top w:val="none" w:sz="0" w:space="0" w:color="auto"/>
                <w:left w:val="none" w:sz="0" w:space="0" w:color="auto"/>
                <w:bottom w:val="none" w:sz="0" w:space="0" w:color="auto"/>
                <w:right w:val="none" w:sz="0" w:space="0" w:color="auto"/>
              </w:divBdr>
            </w:div>
          </w:divsChild>
        </w:div>
        <w:div w:id="2094664594">
          <w:marLeft w:val="0"/>
          <w:marRight w:val="0"/>
          <w:marTop w:val="0"/>
          <w:marBottom w:val="0"/>
          <w:divBdr>
            <w:top w:val="none" w:sz="0" w:space="0" w:color="auto"/>
            <w:left w:val="none" w:sz="0" w:space="0" w:color="auto"/>
            <w:bottom w:val="none" w:sz="0" w:space="0" w:color="auto"/>
            <w:right w:val="none" w:sz="0" w:space="0" w:color="auto"/>
          </w:divBdr>
          <w:divsChild>
            <w:div w:id="364715146">
              <w:marLeft w:val="0"/>
              <w:marRight w:val="0"/>
              <w:marTop w:val="0"/>
              <w:marBottom w:val="0"/>
              <w:divBdr>
                <w:top w:val="none" w:sz="0" w:space="0" w:color="auto"/>
                <w:left w:val="none" w:sz="0" w:space="0" w:color="auto"/>
                <w:bottom w:val="none" w:sz="0" w:space="0" w:color="auto"/>
                <w:right w:val="none" w:sz="0" w:space="0" w:color="auto"/>
              </w:divBdr>
            </w:div>
          </w:divsChild>
        </w:div>
        <w:div w:id="625090868">
          <w:marLeft w:val="0"/>
          <w:marRight w:val="0"/>
          <w:marTop w:val="0"/>
          <w:marBottom w:val="0"/>
          <w:divBdr>
            <w:top w:val="none" w:sz="0" w:space="0" w:color="auto"/>
            <w:left w:val="none" w:sz="0" w:space="0" w:color="auto"/>
            <w:bottom w:val="none" w:sz="0" w:space="0" w:color="auto"/>
            <w:right w:val="none" w:sz="0" w:space="0" w:color="auto"/>
          </w:divBdr>
          <w:divsChild>
            <w:div w:id="1923484714">
              <w:marLeft w:val="0"/>
              <w:marRight w:val="0"/>
              <w:marTop w:val="0"/>
              <w:marBottom w:val="0"/>
              <w:divBdr>
                <w:top w:val="none" w:sz="0" w:space="0" w:color="auto"/>
                <w:left w:val="none" w:sz="0" w:space="0" w:color="auto"/>
                <w:bottom w:val="none" w:sz="0" w:space="0" w:color="auto"/>
                <w:right w:val="none" w:sz="0" w:space="0" w:color="auto"/>
              </w:divBdr>
            </w:div>
          </w:divsChild>
        </w:div>
        <w:div w:id="1796946685">
          <w:marLeft w:val="0"/>
          <w:marRight w:val="0"/>
          <w:marTop w:val="0"/>
          <w:marBottom w:val="0"/>
          <w:divBdr>
            <w:top w:val="none" w:sz="0" w:space="0" w:color="auto"/>
            <w:left w:val="none" w:sz="0" w:space="0" w:color="auto"/>
            <w:bottom w:val="none" w:sz="0" w:space="0" w:color="auto"/>
            <w:right w:val="none" w:sz="0" w:space="0" w:color="auto"/>
          </w:divBdr>
          <w:divsChild>
            <w:div w:id="1420253330">
              <w:marLeft w:val="0"/>
              <w:marRight w:val="0"/>
              <w:marTop w:val="0"/>
              <w:marBottom w:val="0"/>
              <w:divBdr>
                <w:top w:val="none" w:sz="0" w:space="0" w:color="auto"/>
                <w:left w:val="none" w:sz="0" w:space="0" w:color="auto"/>
                <w:bottom w:val="none" w:sz="0" w:space="0" w:color="auto"/>
                <w:right w:val="none" w:sz="0" w:space="0" w:color="auto"/>
              </w:divBdr>
            </w:div>
          </w:divsChild>
        </w:div>
        <w:div w:id="1965773128">
          <w:marLeft w:val="0"/>
          <w:marRight w:val="0"/>
          <w:marTop w:val="0"/>
          <w:marBottom w:val="0"/>
          <w:divBdr>
            <w:top w:val="none" w:sz="0" w:space="0" w:color="auto"/>
            <w:left w:val="none" w:sz="0" w:space="0" w:color="auto"/>
            <w:bottom w:val="none" w:sz="0" w:space="0" w:color="auto"/>
            <w:right w:val="none" w:sz="0" w:space="0" w:color="auto"/>
          </w:divBdr>
          <w:divsChild>
            <w:div w:id="71047443">
              <w:marLeft w:val="0"/>
              <w:marRight w:val="0"/>
              <w:marTop w:val="0"/>
              <w:marBottom w:val="0"/>
              <w:divBdr>
                <w:top w:val="none" w:sz="0" w:space="0" w:color="auto"/>
                <w:left w:val="none" w:sz="0" w:space="0" w:color="auto"/>
                <w:bottom w:val="none" w:sz="0" w:space="0" w:color="auto"/>
                <w:right w:val="none" w:sz="0" w:space="0" w:color="auto"/>
              </w:divBdr>
            </w:div>
          </w:divsChild>
        </w:div>
        <w:div w:id="1022971628">
          <w:marLeft w:val="0"/>
          <w:marRight w:val="0"/>
          <w:marTop w:val="0"/>
          <w:marBottom w:val="0"/>
          <w:divBdr>
            <w:top w:val="none" w:sz="0" w:space="0" w:color="auto"/>
            <w:left w:val="none" w:sz="0" w:space="0" w:color="auto"/>
            <w:bottom w:val="none" w:sz="0" w:space="0" w:color="auto"/>
            <w:right w:val="none" w:sz="0" w:space="0" w:color="auto"/>
          </w:divBdr>
          <w:divsChild>
            <w:div w:id="1692761699">
              <w:marLeft w:val="0"/>
              <w:marRight w:val="0"/>
              <w:marTop w:val="0"/>
              <w:marBottom w:val="0"/>
              <w:divBdr>
                <w:top w:val="none" w:sz="0" w:space="0" w:color="auto"/>
                <w:left w:val="none" w:sz="0" w:space="0" w:color="auto"/>
                <w:bottom w:val="none" w:sz="0" w:space="0" w:color="auto"/>
                <w:right w:val="none" w:sz="0" w:space="0" w:color="auto"/>
              </w:divBdr>
            </w:div>
          </w:divsChild>
        </w:div>
        <w:div w:id="1016226408">
          <w:marLeft w:val="0"/>
          <w:marRight w:val="0"/>
          <w:marTop w:val="0"/>
          <w:marBottom w:val="0"/>
          <w:divBdr>
            <w:top w:val="none" w:sz="0" w:space="0" w:color="auto"/>
            <w:left w:val="none" w:sz="0" w:space="0" w:color="auto"/>
            <w:bottom w:val="none" w:sz="0" w:space="0" w:color="auto"/>
            <w:right w:val="none" w:sz="0" w:space="0" w:color="auto"/>
          </w:divBdr>
          <w:divsChild>
            <w:div w:id="1107389983">
              <w:marLeft w:val="0"/>
              <w:marRight w:val="0"/>
              <w:marTop w:val="0"/>
              <w:marBottom w:val="0"/>
              <w:divBdr>
                <w:top w:val="none" w:sz="0" w:space="0" w:color="auto"/>
                <w:left w:val="none" w:sz="0" w:space="0" w:color="auto"/>
                <w:bottom w:val="none" w:sz="0" w:space="0" w:color="auto"/>
                <w:right w:val="none" w:sz="0" w:space="0" w:color="auto"/>
              </w:divBdr>
            </w:div>
          </w:divsChild>
        </w:div>
        <w:div w:id="32506516">
          <w:marLeft w:val="0"/>
          <w:marRight w:val="0"/>
          <w:marTop w:val="0"/>
          <w:marBottom w:val="0"/>
          <w:divBdr>
            <w:top w:val="none" w:sz="0" w:space="0" w:color="auto"/>
            <w:left w:val="none" w:sz="0" w:space="0" w:color="auto"/>
            <w:bottom w:val="none" w:sz="0" w:space="0" w:color="auto"/>
            <w:right w:val="none" w:sz="0" w:space="0" w:color="auto"/>
          </w:divBdr>
          <w:divsChild>
            <w:div w:id="1583568979">
              <w:marLeft w:val="0"/>
              <w:marRight w:val="0"/>
              <w:marTop w:val="0"/>
              <w:marBottom w:val="0"/>
              <w:divBdr>
                <w:top w:val="none" w:sz="0" w:space="0" w:color="auto"/>
                <w:left w:val="none" w:sz="0" w:space="0" w:color="auto"/>
                <w:bottom w:val="none" w:sz="0" w:space="0" w:color="auto"/>
                <w:right w:val="none" w:sz="0" w:space="0" w:color="auto"/>
              </w:divBdr>
            </w:div>
          </w:divsChild>
        </w:div>
        <w:div w:id="415324809">
          <w:marLeft w:val="0"/>
          <w:marRight w:val="0"/>
          <w:marTop w:val="0"/>
          <w:marBottom w:val="0"/>
          <w:divBdr>
            <w:top w:val="none" w:sz="0" w:space="0" w:color="auto"/>
            <w:left w:val="none" w:sz="0" w:space="0" w:color="auto"/>
            <w:bottom w:val="none" w:sz="0" w:space="0" w:color="auto"/>
            <w:right w:val="none" w:sz="0" w:space="0" w:color="auto"/>
          </w:divBdr>
          <w:divsChild>
            <w:div w:id="1770150869">
              <w:marLeft w:val="0"/>
              <w:marRight w:val="0"/>
              <w:marTop w:val="0"/>
              <w:marBottom w:val="0"/>
              <w:divBdr>
                <w:top w:val="none" w:sz="0" w:space="0" w:color="auto"/>
                <w:left w:val="none" w:sz="0" w:space="0" w:color="auto"/>
                <w:bottom w:val="none" w:sz="0" w:space="0" w:color="auto"/>
                <w:right w:val="none" w:sz="0" w:space="0" w:color="auto"/>
              </w:divBdr>
            </w:div>
          </w:divsChild>
        </w:div>
        <w:div w:id="1591889020">
          <w:marLeft w:val="0"/>
          <w:marRight w:val="0"/>
          <w:marTop w:val="0"/>
          <w:marBottom w:val="0"/>
          <w:divBdr>
            <w:top w:val="none" w:sz="0" w:space="0" w:color="auto"/>
            <w:left w:val="none" w:sz="0" w:space="0" w:color="auto"/>
            <w:bottom w:val="none" w:sz="0" w:space="0" w:color="auto"/>
            <w:right w:val="none" w:sz="0" w:space="0" w:color="auto"/>
          </w:divBdr>
          <w:divsChild>
            <w:div w:id="1622108804">
              <w:marLeft w:val="0"/>
              <w:marRight w:val="0"/>
              <w:marTop w:val="0"/>
              <w:marBottom w:val="0"/>
              <w:divBdr>
                <w:top w:val="none" w:sz="0" w:space="0" w:color="auto"/>
                <w:left w:val="none" w:sz="0" w:space="0" w:color="auto"/>
                <w:bottom w:val="none" w:sz="0" w:space="0" w:color="auto"/>
                <w:right w:val="none" w:sz="0" w:space="0" w:color="auto"/>
              </w:divBdr>
            </w:div>
          </w:divsChild>
        </w:div>
        <w:div w:id="1772629237">
          <w:marLeft w:val="0"/>
          <w:marRight w:val="0"/>
          <w:marTop w:val="0"/>
          <w:marBottom w:val="0"/>
          <w:divBdr>
            <w:top w:val="none" w:sz="0" w:space="0" w:color="auto"/>
            <w:left w:val="none" w:sz="0" w:space="0" w:color="auto"/>
            <w:bottom w:val="none" w:sz="0" w:space="0" w:color="auto"/>
            <w:right w:val="none" w:sz="0" w:space="0" w:color="auto"/>
          </w:divBdr>
          <w:divsChild>
            <w:div w:id="1571385812">
              <w:marLeft w:val="0"/>
              <w:marRight w:val="0"/>
              <w:marTop w:val="0"/>
              <w:marBottom w:val="0"/>
              <w:divBdr>
                <w:top w:val="none" w:sz="0" w:space="0" w:color="auto"/>
                <w:left w:val="none" w:sz="0" w:space="0" w:color="auto"/>
                <w:bottom w:val="none" w:sz="0" w:space="0" w:color="auto"/>
                <w:right w:val="none" w:sz="0" w:space="0" w:color="auto"/>
              </w:divBdr>
            </w:div>
          </w:divsChild>
        </w:div>
        <w:div w:id="639072801">
          <w:marLeft w:val="0"/>
          <w:marRight w:val="0"/>
          <w:marTop w:val="0"/>
          <w:marBottom w:val="0"/>
          <w:divBdr>
            <w:top w:val="none" w:sz="0" w:space="0" w:color="auto"/>
            <w:left w:val="none" w:sz="0" w:space="0" w:color="auto"/>
            <w:bottom w:val="none" w:sz="0" w:space="0" w:color="auto"/>
            <w:right w:val="none" w:sz="0" w:space="0" w:color="auto"/>
          </w:divBdr>
          <w:divsChild>
            <w:div w:id="1491823845">
              <w:marLeft w:val="0"/>
              <w:marRight w:val="0"/>
              <w:marTop w:val="0"/>
              <w:marBottom w:val="0"/>
              <w:divBdr>
                <w:top w:val="none" w:sz="0" w:space="0" w:color="auto"/>
                <w:left w:val="none" w:sz="0" w:space="0" w:color="auto"/>
                <w:bottom w:val="none" w:sz="0" w:space="0" w:color="auto"/>
                <w:right w:val="none" w:sz="0" w:space="0" w:color="auto"/>
              </w:divBdr>
            </w:div>
          </w:divsChild>
        </w:div>
        <w:div w:id="1366443250">
          <w:marLeft w:val="0"/>
          <w:marRight w:val="0"/>
          <w:marTop w:val="0"/>
          <w:marBottom w:val="0"/>
          <w:divBdr>
            <w:top w:val="none" w:sz="0" w:space="0" w:color="auto"/>
            <w:left w:val="none" w:sz="0" w:space="0" w:color="auto"/>
            <w:bottom w:val="none" w:sz="0" w:space="0" w:color="auto"/>
            <w:right w:val="none" w:sz="0" w:space="0" w:color="auto"/>
          </w:divBdr>
          <w:divsChild>
            <w:div w:id="13043191">
              <w:marLeft w:val="0"/>
              <w:marRight w:val="0"/>
              <w:marTop w:val="0"/>
              <w:marBottom w:val="0"/>
              <w:divBdr>
                <w:top w:val="none" w:sz="0" w:space="0" w:color="auto"/>
                <w:left w:val="none" w:sz="0" w:space="0" w:color="auto"/>
                <w:bottom w:val="none" w:sz="0" w:space="0" w:color="auto"/>
                <w:right w:val="none" w:sz="0" w:space="0" w:color="auto"/>
              </w:divBdr>
            </w:div>
          </w:divsChild>
        </w:div>
        <w:div w:id="1769539920">
          <w:marLeft w:val="0"/>
          <w:marRight w:val="0"/>
          <w:marTop w:val="0"/>
          <w:marBottom w:val="0"/>
          <w:divBdr>
            <w:top w:val="none" w:sz="0" w:space="0" w:color="auto"/>
            <w:left w:val="none" w:sz="0" w:space="0" w:color="auto"/>
            <w:bottom w:val="none" w:sz="0" w:space="0" w:color="auto"/>
            <w:right w:val="none" w:sz="0" w:space="0" w:color="auto"/>
          </w:divBdr>
          <w:divsChild>
            <w:div w:id="51853946">
              <w:marLeft w:val="0"/>
              <w:marRight w:val="0"/>
              <w:marTop w:val="0"/>
              <w:marBottom w:val="0"/>
              <w:divBdr>
                <w:top w:val="none" w:sz="0" w:space="0" w:color="auto"/>
                <w:left w:val="none" w:sz="0" w:space="0" w:color="auto"/>
                <w:bottom w:val="none" w:sz="0" w:space="0" w:color="auto"/>
                <w:right w:val="none" w:sz="0" w:space="0" w:color="auto"/>
              </w:divBdr>
            </w:div>
          </w:divsChild>
        </w:div>
        <w:div w:id="998315082">
          <w:marLeft w:val="0"/>
          <w:marRight w:val="0"/>
          <w:marTop w:val="0"/>
          <w:marBottom w:val="0"/>
          <w:divBdr>
            <w:top w:val="none" w:sz="0" w:space="0" w:color="auto"/>
            <w:left w:val="none" w:sz="0" w:space="0" w:color="auto"/>
            <w:bottom w:val="none" w:sz="0" w:space="0" w:color="auto"/>
            <w:right w:val="none" w:sz="0" w:space="0" w:color="auto"/>
          </w:divBdr>
          <w:divsChild>
            <w:div w:id="1363362942">
              <w:marLeft w:val="0"/>
              <w:marRight w:val="0"/>
              <w:marTop w:val="0"/>
              <w:marBottom w:val="0"/>
              <w:divBdr>
                <w:top w:val="none" w:sz="0" w:space="0" w:color="auto"/>
                <w:left w:val="none" w:sz="0" w:space="0" w:color="auto"/>
                <w:bottom w:val="none" w:sz="0" w:space="0" w:color="auto"/>
                <w:right w:val="none" w:sz="0" w:space="0" w:color="auto"/>
              </w:divBdr>
            </w:div>
          </w:divsChild>
        </w:div>
        <w:div w:id="1204292877">
          <w:marLeft w:val="0"/>
          <w:marRight w:val="0"/>
          <w:marTop w:val="0"/>
          <w:marBottom w:val="0"/>
          <w:divBdr>
            <w:top w:val="none" w:sz="0" w:space="0" w:color="auto"/>
            <w:left w:val="none" w:sz="0" w:space="0" w:color="auto"/>
            <w:bottom w:val="none" w:sz="0" w:space="0" w:color="auto"/>
            <w:right w:val="none" w:sz="0" w:space="0" w:color="auto"/>
          </w:divBdr>
          <w:divsChild>
            <w:div w:id="1554003450">
              <w:marLeft w:val="0"/>
              <w:marRight w:val="0"/>
              <w:marTop w:val="0"/>
              <w:marBottom w:val="0"/>
              <w:divBdr>
                <w:top w:val="none" w:sz="0" w:space="0" w:color="auto"/>
                <w:left w:val="none" w:sz="0" w:space="0" w:color="auto"/>
                <w:bottom w:val="none" w:sz="0" w:space="0" w:color="auto"/>
                <w:right w:val="none" w:sz="0" w:space="0" w:color="auto"/>
              </w:divBdr>
            </w:div>
          </w:divsChild>
        </w:div>
        <w:div w:id="1796682427">
          <w:marLeft w:val="0"/>
          <w:marRight w:val="0"/>
          <w:marTop w:val="0"/>
          <w:marBottom w:val="0"/>
          <w:divBdr>
            <w:top w:val="none" w:sz="0" w:space="0" w:color="auto"/>
            <w:left w:val="none" w:sz="0" w:space="0" w:color="auto"/>
            <w:bottom w:val="none" w:sz="0" w:space="0" w:color="auto"/>
            <w:right w:val="none" w:sz="0" w:space="0" w:color="auto"/>
          </w:divBdr>
          <w:divsChild>
            <w:div w:id="626549673">
              <w:marLeft w:val="0"/>
              <w:marRight w:val="0"/>
              <w:marTop w:val="0"/>
              <w:marBottom w:val="0"/>
              <w:divBdr>
                <w:top w:val="none" w:sz="0" w:space="0" w:color="auto"/>
                <w:left w:val="none" w:sz="0" w:space="0" w:color="auto"/>
                <w:bottom w:val="none" w:sz="0" w:space="0" w:color="auto"/>
                <w:right w:val="none" w:sz="0" w:space="0" w:color="auto"/>
              </w:divBdr>
            </w:div>
          </w:divsChild>
        </w:div>
        <w:div w:id="2086681595">
          <w:marLeft w:val="0"/>
          <w:marRight w:val="0"/>
          <w:marTop w:val="0"/>
          <w:marBottom w:val="0"/>
          <w:divBdr>
            <w:top w:val="none" w:sz="0" w:space="0" w:color="auto"/>
            <w:left w:val="none" w:sz="0" w:space="0" w:color="auto"/>
            <w:bottom w:val="none" w:sz="0" w:space="0" w:color="auto"/>
            <w:right w:val="none" w:sz="0" w:space="0" w:color="auto"/>
          </w:divBdr>
          <w:divsChild>
            <w:div w:id="1506170042">
              <w:marLeft w:val="0"/>
              <w:marRight w:val="0"/>
              <w:marTop w:val="0"/>
              <w:marBottom w:val="0"/>
              <w:divBdr>
                <w:top w:val="none" w:sz="0" w:space="0" w:color="auto"/>
                <w:left w:val="none" w:sz="0" w:space="0" w:color="auto"/>
                <w:bottom w:val="none" w:sz="0" w:space="0" w:color="auto"/>
                <w:right w:val="none" w:sz="0" w:space="0" w:color="auto"/>
              </w:divBdr>
            </w:div>
          </w:divsChild>
        </w:div>
        <w:div w:id="1410687901">
          <w:marLeft w:val="0"/>
          <w:marRight w:val="0"/>
          <w:marTop w:val="0"/>
          <w:marBottom w:val="0"/>
          <w:divBdr>
            <w:top w:val="none" w:sz="0" w:space="0" w:color="auto"/>
            <w:left w:val="none" w:sz="0" w:space="0" w:color="auto"/>
            <w:bottom w:val="none" w:sz="0" w:space="0" w:color="auto"/>
            <w:right w:val="none" w:sz="0" w:space="0" w:color="auto"/>
          </w:divBdr>
          <w:divsChild>
            <w:div w:id="6956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30</Pages>
  <Words>29355</Words>
  <Characters>16733</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Bagdonavičienė</dc:creator>
  <cp:lastModifiedBy>Valdas Riklius</cp:lastModifiedBy>
  <cp:revision>18</cp:revision>
  <cp:lastPrinted>2025-11-25T10:43:00Z</cp:lastPrinted>
  <dcterms:created xsi:type="dcterms:W3CDTF">2026-04-02T08:16:00Z</dcterms:created>
  <dcterms:modified xsi:type="dcterms:W3CDTF">2026-07-28T11:15:00Z</dcterms:modified>
</cp:coreProperties>
</file>